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DE" w:rsidRPr="008220AE" w:rsidRDefault="009A43DE">
      <w:pPr>
        <w:rPr>
          <w:rFonts w:ascii="Palatino" w:hAnsi="Palatino"/>
          <w:sz w:val="28"/>
          <w:szCs w:val="28"/>
        </w:rPr>
      </w:pPr>
      <w:r>
        <w:rPr>
          <w:rFonts w:ascii="Palatino" w:hAnsi="Palatino"/>
        </w:rPr>
        <w:t xml:space="preserve"> </w:t>
      </w:r>
      <w:bookmarkStart w:id="0" w:name="OLE_LINK1"/>
      <w:bookmarkStart w:id="1" w:name="OLE_LINK2"/>
      <w:r w:rsidR="000A4C68">
        <w:rPr>
          <w:rFonts w:ascii="Palatino" w:hAnsi="Palatino"/>
        </w:rPr>
        <w:t xml:space="preserve"> </w:t>
      </w:r>
    </w:p>
    <w:p w:rsidR="008220AE" w:rsidRPr="008220AE" w:rsidRDefault="00860505" w:rsidP="008220AE">
      <w:pPr>
        <w:pStyle w:val="Heading3"/>
        <w:spacing w:after="60"/>
        <w:jc w:val="center"/>
        <w:rPr>
          <w:rFonts w:ascii="Calisto MT" w:hAnsi="Calisto MT"/>
          <w:b w:val="0"/>
          <w:sz w:val="28"/>
          <w:szCs w:val="28"/>
        </w:rPr>
      </w:pPr>
      <w:r w:rsidRPr="008220AE">
        <w:rPr>
          <w:rFonts w:ascii="Calisto MT" w:hAnsi="Calisto MT"/>
          <w:sz w:val="28"/>
          <w:szCs w:val="28"/>
        </w:rPr>
        <w:t>24-25 January</w:t>
      </w:r>
      <w:r w:rsidR="001D33C3" w:rsidRPr="008220AE">
        <w:rPr>
          <w:rFonts w:ascii="Calisto MT" w:hAnsi="Calisto MT"/>
          <w:sz w:val="28"/>
          <w:szCs w:val="28"/>
        </w:rPr>
        <w:t xml:space="preserve"> 201</w:t>
      </w:r>
      <w:r w:rsidR="00663A95">
        <w:rPr>
          <w:rFonts w:ascii="Calisto MT" w:hAnsi="Calisto MT"/>
          <w:sz w:val="28"/>
          <w:szCs w:val="28"/>
        </w:rPr>
        <w:t>2</w:t>
      </w:r>
      <w:r w:rsidR="008220AE" w:rsidRPr="008220AE">
        <w:rPr>
          <w:rFonts w:ascii="Calisto MT" w:hAnsi="Calisto MT"/>
          <w:b w:val="0"/>
          <w:sz w:val="28"/>
          <w:szCs w:val="28"/>
        </w:rPr>
        <w:t xml:space="preserve"> </w:t>
      </w:r>
      <w:r w:rsidR="008220AE" w:rsidRPr="008220AE">
        <w:rPr>
          <w:rFonts w:ascii="Calisto MT" w:hAnsi="Calisto MT"/>
          <w:sz w:val="28"/>
          <w:szCs w:val="28"/>
        </w:rPr>
        <w:t>US NABCI Committee</w:t>
      </w:r>
    </w:p>
    <w:p w:rsidR="001D33C3" w:rsidRPr="008220AE" w:rsidRDefault="008220AE" w:rsidP="001D33C3">
      <w:pPr>
        <w:jc w:val="center"/>
        <w:rPr>
          <w:sz w:val="28"/>
          <w:szCs w:val="28"/>
        </w:rPr>
      </w:pPr>
      <w:r w:rsidRPr="008220AE">
        <w:rPr>
          <w:sz w:val="28"/>
          <w:szCs w:val="28"/>
        </w:rPr>
        <w:t xml:space="preserve">USFWS, 4401 </w:t>
      </w:r>
      <w:r>
        <w:rPr>
          <w:sz w:val="28"/>
          <w:szCs w:val="28"/>
        </w:rPr>
        <w:t>Fairfax Ave., Arlington, VA, Rooms 200A &amp; B</w:t>
      </w:r>
    </w:p>
    <w:p w:rsidR="009A43DE" w:rsidRDefault="00B012D3" w:rsidP="009A43DE">
      <w:pPr>
        <w:pStyle w:val="Heading3"/>
        <w:spacing w:after="60"/>
        <w:jc w:val="center"/>
        <w:rPr>
          <w:rFonts w:ascii="Calisto MT" w:hAnsi="Calisto MT"/>
          <w:sz w:val="28"/>
          <w:szCs w:val="28"/>
        </w:rPr>
      </w:pPr>
      <w:r>
        <w:rPr>
          <w:rFonts w:ascii="Calisto MT" w:hAnsi="Calisto MT"/>
          <w:sz w:val="28"/>
          <w:szCs w:val="28"/>
        </w:rPr>
        <w:t>Outcomes</w:t>
      </w:r>
    </w:p>
    <w:p w:rsidR="000717E6" w:rsidRPr="00D10659" w:rsidRDefault="00C253ED">
      <w:pPr>
        <w:rPr>
          <w:rFonts w:ascii="Palatino" w:hAnsi="Palatino"/>
          <w:b/>
          <w:color w:val="000000"/>
          <w:sz w:val="16"/>
        </w:rPr>
      </w:pPr>
      <w:r>
        <w:tab/>
      </w:r>
      <w:r>
        <w:tab/>
      </w:r>
    </w:p>
    <w:p w:rsidR="00B3337D" w:rsidRPr="0034019C" w:rsidRDefault="00B3337D" w:rsidP="0034019C">
      <w:pPr>
        <w:ind w:left="720"/>
        <w:rPr>
          <w:rFonts w:ascii="Calibri" w:hAnsi="Calibri" w:cs="Calibri"/>
          <w:color w:val="000000"/>
          <w:sz w:val="22"/>
          <w:szCs w:val="22"/>
        </w:rPr>
      </w:pPr>
    </w:p>
    <w:p w:rsidR="00107B09" w:rsidRDefault="00B012D3" w:rsidP="00B012D3">
      <w:pPr>
        <w:numPr>
          <w:ilvl w:val="0"/>
          <w:numId w:val="36"/>
        </w:numPr>
        <w:rPr>
          <w:rFonts w:ascii="Calibri" w:hAnsi="Calibri" w:cs="Calibri"/>
          <w:b/>
          <w:color w:val="000000"/>
          <w:sz w:val="22"/>
          <w:szCs w:val="22"/>
        </w:rPr>
      </w:pPr>
      <w:r w:rsidRPr="00B012D3">
        <w:rPr>
          <w:rFonts w:ascii="Calibri" w:hAnsi="Calibri" w:cs="Calibri"/>
          <w:i/>
          <w:color w:val="000000"/>
          <w:sz w:val="22"/>
          <w:szCs w:val="22"/>
        </w:rPr>
        <w:t>Agenda Item:</w:t>
      </w:r>
      <w:r>
        <w:rPr>
          <w:rFonts w:ascii="Calibri" w:hAnsi="Calibri" w:cs="Calibri"/>
          <w:b/>
          <w:color w:val="000000"/>
          <w:sz w:val="22"/>
          <w:szCs w:val="22"/>
        </w:rPr>
        <w:t xml:space="preserve"> </w:t>
      </w:r>
      <w:r w:rsidR="00B332BE" w:rsidRPr="00B332BE">
        <w:rPr>
          <w:rFonts w:ascii="Calibri" w:hAnsi="Calibri" w:cs="Calibri"/>
          <w:b/>
          <w:color w:val="000000"/>
          <w:sz w:val="22"/>
          <w:szCs w:val="22"/>
        </w:rPr>
        <w:t>Proposed process for filling NGO vacancy</w:t>
      </w:r>
      <w:r w:rsidR="0034019C">
        <w:rPr>
          <w:rFonts w:ascii="Calibri" w:hAnsi="Calibri" w:cs="Calibri"/>
          <w:b/>
          <w:color w:val="000000"/>
          <w:sz w:val="22"/>
          <w:szCs w:val="22"/>
        </w:rPr>
        <w:t xml:space="preserve"> </w:t>
      </w:r>
      <w:r w:rsidR="00C629AC">
        <w:rPr>
          <w:rFonts w:ascii="Calibri" w:hAnsi="Calibri" w:cs="Calibri"/>
          <w:b/>
          <w:color w:val="000000"/>
          <w:sz w:val="22"/>
          <w:szCs w:val="22"/>
        </w:rPr>
        <w:t xml:space="preserve">left by WMI </w:t>
      </w:r>
      <w:r w:rsidR="0034019C">
        <w:rPr>
          <w:rFonts w:ascii="Calibri" w:hAnsi="Calibri" w:cs="Calibri"/>
          <w:b/>
          <w:color w:val="000000"/>
          <w:sz w:val="22"/>
          <w:szCs w:val="22"/>
        </w:rPr>
        <w:t xml:space="preserve">on the NABCI Committee </w:t>
      </w:r>
    </w:p>
    <w:p w:rsidR="00B61DAD" w:rsidRDefault="00B61DAD" w:rsidP="00B61DAD">
      <w:pPr>
        <w:ind w:left="720"/>
        <w:rPr>
          <w:rFonts w:ascii="Calibri" w:hAnsi="Calibri" w:cs="Calibri"/>
          <w:i/>
          <w:color w:val="000000"/>
          <w:sz w:val="22"/>
          <w:szCs w:val="22"/>
        </w:rPr>
      </w:pPr>
    </w:p>
    <w:p w:rsidR="00B61DAD" w:rsidRDefault="00B61DAD" w:rsidP="00B61DAD">
      <w:pPr>
        <w:ind w:left="720"/>
        <w:rPr>
          <w:rFonts w:ascii="Calibri" w:hAnsi="Calibri" w:cs="Calibri"/>
          <w:color w:val="000000"/>
          <w:sz w:val="22"/>
          <w:szCs w:val="22"/>
        </w:rPr>
      </w:pPr>
      <w:r w:rsidRPr="0034019C">
        <w:rPr>
          <w:rFonts w:ascii="Calibri" w:hAnsi="Calibri" w:cs="Calibri"/>
          <w:i/>
          <w:color w:val="000000"/>
          <w:sz w:val="22"/>
          <w:szCs w:val="22"/>
        </w:rPr>
        <w:t>Purpose of Agenda Item:</w:t>
      </w:r>
      <w:r w:rsidRPr="000D0C99">
        <w:rPr>
          <w:rFonts w:ascii="Calibri" w:hAnsi="Calibri" w:cs="Calibri"/>
          <w:color w:val="000000"/>
          <w:sz w:val="22"/>
          <w:szCs w:val="22"/>
        </w:rPr>
        <w:t xml:space="preserve"> </w:t>
      </w:r>
      <w:r>
        <w:rPr>
          <w:rFonts w:ascii="Calibri" w:hAnsi="Calibri" w:cs="Calibri"/>
          <w:color w:val="000000"/>
          <w:sz w:val="22"/>
          <w:szCs w:val="22"/>
        </w:rPr>
        <w:t xml:space="preserve">A NGO seat on the US NABCI committee previously held by the Wildlife Management Institute is vacant. There is no process for filling the seat set forth in the NABCI charter. In consultation with Jerome, Allison has drafted a recommended process for the Committee’s consideration. In addition, Allison has updated the NABCI Charter with minor changes to accurately reflect the current organization of the US NABCI Committee and to generalize the text for greater longevity. </w:t>
      </w:r>
    </w:p>
    <w:p w:rsidR="00B012D3" w:rsidRDefault="00B012D3" w:rsidP="00B012D3">
      <w:pPr>
        <w:ind w:left="720"/>
        <w:rPr>
          <w:rFonts w:ascii="Calibri" w:hAnsi="Calibri" w:cs="Calibri"/>
          <w:i/>
          <w:color w:val="000000"/>
          <w:sz w:val="22"/>
          <w:szCs w:val="22"/>
        </w:rPr>
      </w:pPr>
    </w:p>
    <w:p w:rsidR="00B012D3" w:rsidRDefault="00B012D3" w:rsidP="00B012D3">
      <w:pPr>
        <w:ind w:left="720"/>
        <w:rPr>
          <w:rFonts w:ascii="Calibri" w:hAnsi="Calibri" w:cs="Calibri"/>
          <w:color w:val="000000"/>
          <w:sz w:val="22"/>
          <w:szCs w:val="22"/>
        </w:rPr>
      </w:pPr>
      <w:r>
        <w:rPr>
          <w:rFonts w:ascii="Calibri" w:hAnsi="Calibri" w:cs="Calibri"/>
          <w:i/>
          <w:color w:val="000000"/>
          <w:sz w:val="22"/>
          <w:szCs w:val="22"/>
        </w:rPr>
        <w:t>Decisions at meeting:</w:t>
      </w:r>
    </w:p>
    <w:p w:rsidR="00B012D3" w:rsidRDefault="00B012D3" w:rsidP="00B012D3">
      <w:pPr>
        <w:numPr>
          <w:ilvl w:val="0"/>
          <w:numId w:val="37"/>
        </w:numPr>
        <w:rPr>
          <w:rFonts w:ascii="Calibri" w:hAnsi="Calibri" w:cs="Calibri"/>
          <w:color w:val="000000"/>
          <w:sz w:val="22"/>
          <w:szCs w:val="22"/>
        </w:rPr>
      </w:pPr>
      <w:r>
        <w:rPr>
          <w:rFonts w:ascii="Calibri" w:hAnsi="Calibri" w:cs="Calibri"/>
          <w:color w:val="000000"/>
          <w:sz w:val="22"/>
          <w:szCs w:val="22"/>
        </w:rPr>
        <w:t>The Committee approved a process to fill vacant seat formerly held by Wildlife Management Institute  with new NGO NABCI Committee member as recommended in document entitled  “Proposed process for selection of new NABCI Committee members”</w:t>
      </w:r>
    </w:p>
    <w:p w:rsidR="00B012D3" w:rsidRDefault="00B012D3" w:rsidP="00B012D3">
      <w:pPr>
        <w:numPr>
          <w:ilvl w:val="0"/>
          <w:numId w:val="37"/>
        </w:numPr>
        <w:rPr>
          <w:rFonts w:ascii="Calibri" w:hAnsi="Calibri" w:cs="Calibri"/>
          <w:color w:val="000000"/>
          <w:sz w:val="22"/>
          <w:szCs w:val="22"/>
        </w:rPr>
      </w:pPr>
      <w:r>
        <w:rPr>
          <w:rFonts w:ascii="Calibri" w:hAnsi="Calibri" w:cs="Calibri"/>
          <w:color w:val="000000"/>
          <w:sz w:val="22"/>
          <w:szCs w:val="22"/>
        </w:rPr>
        <w:t xml:space="preserve">The Committee approved the formation of an ad hoc nominations subcommittee consisting of Dave Scott, David Pashley, and USFWS representative (individual TBA) to oversee </w:t>
      </w:r>
      <w:r w:rsidR="00204EC9">
        <w:rPr>
          <w:rFonts w:ascii="Calibri" w:hAnsi="Calibri" w:cs="Calibri"/>
          <w:color w:val="000000"/>
          <w:sz w:val="22"/>
          <w:szCs w:val="22"/>
        </w:rPr>
        <w:t xml:space="preserve">advertisement for the position and </w:t>
      </w:r>
      <w:r>
        <w:rPr>
          <w:rFonts w:ascii="Calibri" w:hAnsi="Calibri" w:cs="Calibri"/>
          <w:color w:val="000000"/>
          <w:sz w:val="22"/>
          <w:szCs w:val="22"/>
        </w:rPr>
        <w:t>review of applications from prospective NGO committee members.</w:t>
      </w:r>
      <w:r w:rsidR="00B61DAD">
        <w:rPr>
          <w:rFonts w:ascii="Calibri" w:hAnsi="Calibri" w:cs="Calibri"/>
          <w:color w:val="000000"/>
          <w:sz w:val="22"/>
          <w:szCs w:val="22"/>
        </w:rPr>
        <w:t xml:space="preserve"> This subcommittee will also make recommendation regarding whether or not to impose a maximum number of Committee members.</w:t>
      </w:r>
    </w:p>
    <w:p w:rsidR="00B012D3" w:rsidRDefault="00B012D3" w:rsidP="00B012D3">
      <w:pPr>
        <w:numPr>
          <w:ilvl w:val="0"/>
          <w:numId w:val="37"/>
        </w:numPr>
        <w:rPr>
          <w:rFonts w:ascii="Calibri" w:hAnsi="Calibri" w:cs="Calibri"/>
          <w:color w:val="000000"/>
          <w:sz w:val="22"/>
          <w:szCs w:val="22"/>
        </w:rPr>
      </w:pPr>
      <w:r>
        <w:rPr>
          <w:rFonts w:ascii="Calibri" w:hAnsi="Calibri" w:cs="Calibri"/>
          <w:color w:val="000000"/>
          <w:sz w:val="22"/>
          <w:szCs w:val="22"/>
        </w:rPr>
        <w:t xml:space="preserve">Approved minor administrative changes to NABCI Charter (update version with changes reflected available on </w:t>
      </w:r>
      <w:hyperlink r:id="rId9" w:history="1">
        <w:r w:rsidR="002830A5" w:rsidRPr="00F8007A">
          <w:rPr>
            <w:rStyle w:val="Hyperlink"/>
            <w:rFonts w:ascii="Calibri" w:hAnsi="Calibri" w:cs="Calibri"/>
            <w:sz w:val="22"/>
            <w:szCs w:val="22"/>
          </w:rPr>
          <w:t>www.nabci-us.org</w:t>
        </w:r>
      </w:hyperlink>
    </w:p>
    <w:p w:rsidR="00B012D3" w:rsidRDefault="00B012D3" w:rsidP="00B012D3">
      <w:pPr>
        <w:ind w:left="720"/>
        <w:rPr>
          <w:rFonts w:ascii="Calibri" w:hAnsi="Calibri" w:cs="Calibri"/>
          <w:i/>
          <w:color w:val="000000"/>
          <w:sz w:val="22"/>
          <w:szCs w:val="22"/>
        </w:rPr>
      </w:pPr>
    </w:p>
    <w:p w:rsidR="00B012D3" w:rsidRDefault="00B012D3" w:rsidP="00B012D3">
      <w:pPr>
        <w:ind w:left="720"/>
        <w:rPr>
          <w:rFonts w:ascii="Calibri" w:hAnsi="Calibri" w:cs="Calibri"/>
          <w:i/>
          <w:color w:val="000000"/>
          <w:sz w:val="22"/>
          <w:szCs w:val="22"/>
        </w:rPr>
      </w:pPr>
      <w:r>
        <w:rPr>
          <w:rFonts w:ascii="Calibri" w:hAnsi="Calibri" w:cs="Calibri"/>
          <w:i/>
          <w:color w:val="000000"/>
          <w:sz w:val="22"/>
          <w:szCs w:val="22"/>
        </w:rPr>
        <w:t xml:space="preserve">Next steps: </w:t>
      </w:r>
    </w:p>
    <w:p w:rsidR="00B61DAD" w:rsidRPr="00B61DAD" w:rsidRDefault="00B61DAD" w:rsidP="00B61DAD">
      <w:pPr>
        <w:numPr>
          <w:ilvl w:val="0"/>
          <w:numId w:val="38"/>
        </w:numPr>
        <w:rPr>
          <w:rFonts w:ascii="Calibri" w:hAnsi="Calibri" w:cs="Calibri"/>
          <w:b/>
          <w:color w:val="000000"/>
          <w:sz w:val="22"/>
          <w:szCs w:val="22"/>
        </w:rPr>
      </w:pPr>
      <w:r>
        <w:rPr>
          <w:rFonts w:ascii="Calibri" w:hAnsi="Calibri" w:cs="Calibri"/>
          <w:color w:val="000000"/>
          <w:sz w:val="22"/>
          <w:szCs w:val="22"/>
        </w:rPr>
        <w:t>Allison convenes nominations subcommittee and assists in implementation of approved nominations process</w:t>
      </w:r>
    </w:p>
    <w:p w:rsidR="00B61DAD" w:rsidRPr="00B61DAD" w:rsidRDefault="00B61DAD" w:rsidP="00B61DAD">
      <w:pPr>
        <w:numPr>
          <w:ilvl w:val="0"/>
          <w:numId w:val="38"/>
        </w:numPr>
        <w:rPr>
          <w:rFonts w:ascii="Calibri" w:hAnsi="Calibri" w:cs="Calibri"/>
          <w:b/>
          <w:color w:val="000000"/>
          <w:sz w:val="22"/>
          <w:szCs w:val="22"/>
        </w:rPr>
      </w:pPr>
      <w:r>
        <w:rPr>
          <w:rFonts w:ascii="Calibri" w:hAnsi="Calibri" w:cs="Calibri"/>
          <w:color w:val="000000"/>
          <w:sz w:val="22"/>
          <w:szCs w:val="22"/>
        </w:rPr>
        <w:t>New NGO member will be invited to participate in Summer 2012 NABCI meeting</w:t>
      </w:r>
    </w:p>
    <w:p w:rsidR="00B012D3" w:rsidRDefault="00B012D3" w:rsidP="00B012D3">
      <w:pPr>
        <w:rPr>
          <w:rFonts w:ascii="Calibri" w:hAnsi="Calibri" w:cs="Calibri"/>
          <w:b/>
          <w:color w:val="000000"/>
          <w:sz w:val="22"/>
          <w:szCs w:val="22"/>
        </w:rPr>
      </w:pPr>
    </w:p>
    <w:p w:rsidR="00800432" w:rsidRPr="000D0C99" w:rsidRDefault="00800432" w:rsidP="000D0C99">
      <w:pPr>
        <w:ind w:left="1440"/>
        <w:rPr>
          <w:rFonts w:ascii="Calibri" w:hAnsi="Calibri" w:cs="Calibri"/>
          <w:color w:val="000000"/>
          <w:sz w:val="22"/>
          <w:szCs w:val="22"/>
        </w:rPr>
      </w:pPr>
    </w:p>
    <w:p w:rsidR="00107B09" w:rsidRPr="00B61DAD" w:rsidRDefault="00B61DAD" w:rsidP="00B61DAD">
      <w:pPr>
        <w:numPr>
          <w:ilvl w:val="0"/>
          <w:numId w:val="36"/>
        </w:numPr>
        <w:rPr>
          <w:rFonts w:ascii="Calibri" w:hAnsi="Calibri" w:cs="Calibri"/>
          <w:b/>
          <w:color w:val="000000"/>
          <w:sz w:val="22"/>
          <w:szCs w:val="22"/>
        </w:rPr>
      </w:pPr>
      <w:r>
        <w:rPr>
          <w:rFonts w:ascii="Calibri" w:hAnsi="Calibri" w:cs="Calibri"/>
          <w:i/>
          <w:color w:val="000000"/>
          <w:sz w:val="22"/>
          <w:szCs w:val="22"/>
        </w:rPr>
        <w:t xml:space="preserve">Agenda Item: </w:t>
      </w:r>
      <w:r w:rsidR="00B3337D" w:rsidRPr="00B61DAD">
        <w:rPr>
          <w:rFonts w:ascii="Calibri" w:hAnsi="Calibri" w:cs="Calibri"/>
          <w:b/>
          <w:color w:val="000000"/>
          <w:sz w:val="22"/>
          <w:szCs w:val="22"/>
        </w:rPr>
        <w:t>Discussion on the f</w:t>
      </w:r>
      <w:r w:rsidR="00107B09" w:rsidRPr="00B61DAD">
        <w:rPr>
          <w:rFonts w:ascii="Calibri" w:hAnsi="Calibri" w:cs="Calibri"/>
          <w:b/>
          <w:color w:val="000000"/>
          <w:sz w:val="22"/>
          <w:szCs w:val="22"/>
        </w:rPr>
        <w:t>uture of All-</w:t>
      </w:r>
      <w:r w:rsidR="00B3337D" w:rsidRPr="00B61DAD">
        <w:rPr>
          <w:rFonts w:ascii="Calibri" w:hAnsi="Calibri" w:cs="Calibri"/>
          <w:b/>
          <w:color w:val="000000"/>
          <w:sz w:val="22"/>
          <w:szCs w:val="22"/>
        </w:rPr>
        <w:t>B</w:t>
      </w:r>
      <w:r w:rsidR="00107B09" w:rsidRPr="00B61DAD">
        <w:rPr>
          <w:rFonts w:ascii="Calibri" w:hAnsi="Calibri" w:cs="Calibri"/>
          <w:b/>
          <w:color w:val="000000"/>
          <w:sz w:val="22"/>
          <w:szCs w:val="22"/>
        </w:rPr>
        <w:t xml:space="preserve">ird </w:t>
      </w:r>
      <w:r w:rsidR="00B3337D" w:rsidRPr="00B61DAD">
        <w:rPr>
          <w:rFonts w:ascii="Calibri" w:hAnsi="Calibri" w:cs="Calibri"/>
          <w:b/>
          <w:color w:val="000000"/>
          <w:sz w:val="22"/>
          <w:szCs w:val="22"/>
        </w:rPr>
        <w:t>B</w:t>
      </w:r>
      <w:r w:rsidR="00107B09" w:rsidRPr="00B61DAD">
        <w:rPr>
          <w:rFonts w:ascii="Calibri" w:hAnsi="Calibri" w:cs="Calibri"/>
          <w:b/>
          <w:color w:val="000000"/>
          <w:sz w:val="22"/>
          <w:szCs w:val="22"/>
        </w:rPr>
        <w:t>ulletin</w:t>
      </w:r>
    </w:p>
    <w:p w:rsidR="00B61DAD" w:rsidRDefault="00B61DAD" w:rsidP="00B61DAD">
      <w:pPr>
        <w:rPr>
          <w:rFonts w:ascii="Calibri" w:hAnsi="Calibri" w:cs="Calibri"/>
          <w:i/>
          <w:color w:val="000000"/>
          <w:sz w:val="22"/>
          <w:szCs w:val="22"/>
        </w:rPr>
      </w:pPr>
    </w:p>
    <w:p w:rsidR="00800432" w:rsidRDefault="00B3337D" w:rsidP="00B61DAD">
      <w:pPr>
        <w:ind w:left="720"/>
        <w:rPr>
          <w:rFonts w:ascii="Calibri" w:hAnsi="Calibri" w:cs="Calibri"/>
          <w:color w:val="000000"/>
          <w:sz w:val="22"/>
          <w:szCs w:val="22"/>
        </w:rPr>
      </w:pPr>
      <w:r w:rsidRPr="0034019C">
        <w:rPr>
          <w:rFonts w:ascii="Calibri" w:hAnsi="Calibri" w:cs="Calibri"/>
          <w:i/>
          <w:color w:val="000000"/>
          <w:sz w:val="22"/>
          <w:szCs w:val="22"/>
        </w:rPr>
        <w:t>Purpose of Agenda Item:</w:t>
      </w:r>
      <w:r w:rsidR="00AE5099">
        <w:rPr>
          <w:rFonts w:ascii="Calibri" w:hAnsi="Calibri" w:cs="Calibri"/>
          <w:i/>
          <w:color w:val="000000"/>
          <w:sz w:val="22"/>
          <w:szCs w:val="22"/>
        </w:rPr>
        <w:t xml:space="preserve"> </w:t>
      </w:r>
      <w:r w:rsidR="00AE5099">
        <w:rPr>
          <w:rFonts w:ascii="Calibri" w:hAnsi="Calibri" w:cs="Calibri"/>
          <w:color w:val="000000"/>
          <w:sz w:val="22"/>
          <w:szCs w:val="22"/>
        </w:rPr>
        <w:t>The All-bird Bulletin</w:t>
      </w:r>
      <w:r w:rsidR="00F90696">
        <w:rPr>
          <w:rFonts w:ascii="Calibri" w:hAnsi="Calibri" w:cs="Calibri"/>
          <w:color w:val="000000"/>
          <w:sz w:val="22"/>
          <w:szCs w:val="22"/>
        </w:rPr>
        <w:t xml:space="preserve"> has been published several times a year under the leadership of Roxanne Bogart. Greg Butcher will lead a conversation about methods to better connect NABCI Committee members to the development of the All-bird Bulletin. </w:t>
      </w:r>
    </w:p>
    <w:p w:rsidR="00F90696" w:rsidRDefault="002830A5" w:rsidP="002830A5">
      <w:pPr>
        <w:rPr>
          <w:rFonts w:ascii="Calibri" w:hAnsi="Calibri" w:cs="Calibri"/>
          <w:color w:val="000000"/>
          <w:sz w:val="22"/>
          <w:szCs w:val="22"/>
        </w:rPr>
      </w:pPr>
      <w:r>
        <w:rPr>
          <w:rFonts w:ascii="Calibri" w:hAnsi="Calibri" w:cs="Calibri"/>
          <w:color w:val="000000"/>
          <w:sz w:val="22"/>
          <w:szCs w:val="22"/>
        </w:rPr>
        <w:t xml:space="preserve"> </w:t>
      </w:r>
    </w:p>
    <w:p w:rsidR="002830A5" w:rsidRDefault="002830A5" w:rsidP="002830A5">
      <w:pPr>
        <w:ind w:left="720"/>
        <w:jc w:val="both"/>
        <w:rPr>
          <w:rFonts w:ascii="Calibri" w:hAnsi="Calibri" w:cs="Calibri"/>
          <w:i/>
          <w:color w:val="000000"/>
          <w:sz w:val="22"/>
          <w:szCs w:val="22"/>
        </w:rPr>
      </w:pPr>
      <w:r>
        <w:rPr>
          <w:rFonts w:ascii="Calibri" w:hAnsi="Calibri" w:cs="Calibri"/>
          <w:i/>
          <w:color w:val="000000"/>
          <w:sz w:val="22"/>
          <w:szCs w:val="22"/>
        </w:rPr>
        <w:t>Decisions at meeting:</w:t>
      </w:r>
    </w:p>
    <w:p w:rsidR="002830A5" w:rsidRDefault="002830A5" w:rsidP="002830A5">
      <w:pPr>
        <w:numPr>
          <w:ilvl w:val="0"/>
          <w:numId w:val="40"/>
        </w:numPr>
        <w:jc w:val="both"/>
        <w:rPr>
          <w:rFonts w:ascii="Calibri" w:hAnsi="Calibri" w:cs="Calibri"/>
          <w:color w:val="000000"/>
          <w:sz w:val="22"/>
          <w:szCs w:val="22"/>
        </w:rPr>
      </w:pPr>
      <w:r>
        <w:rPr>
          <w:rFonts w:ascii="Calibri" w:hAnsi="Calibri" w:cs="Calibri"/>
          <w:color w:val="000000"/>
          <w:sz w:val="22"/>
          <w:szCs w:val="22"/>
        </w:rPr>
        <w:t xml:space="preserve">Many NABCI partners are willing to engage directly with Roxanne in developing of future editions of the All-bird Bulletin.  The Committee will work to connect the key issues from NABCI meeting agendas to articles and themes for the All-bird Bulletin. </w:t>
      </w:r>
    </w:p>
    <w:p w:rsidR="002830A5" w:rsidRDefault="002830A5" w:rsidP="002830A5">
      <w:pPr>
        <w:jc w:val="both"/>
        <w:rPr>
          <w:rFonts w:ascii="Calibri" w:hAnsi="Calibri" w:cs="Calibri"/>
          <w:color w:val="000000"/>
          <w:sz w:val="22"/>
          <w:szCs w:val="22"/>
        </w:rPr>
      </w:pPr>
    </w:p>
    <w:p w:rsidR="002830A5" w:rsidRDefault="002830A5" w:rsidP="002830A5">
      <w:pPr>
        <w:ind w:left="720"/>
        <w:rPr>
          <w:rFonts w:ascii="Calibri" w:hAnsi="Calibri" w:cs="Calibri"/>
          <w:i/>
          <w:color w:val="000000"/>
          <w:sz w:val="22"/>
          <w:szCs w:val="22"/>
        </w:rPr>
      </w:pPr>
      <w:r>
        <w:rPr>
          <w:rFonts w:ascii="Calibri" w:hAnsi="Calibri" w:cs="Calibri"/>
          <w:i/>
          <w:color w:val="000000"/>
          <w:sz w:val="22"/>
          <w:szCs w:val="22"/>
        </w:rPr>
        <w:t xml:space="preserve">Next steps: </w:t>
      </w:r>
    </w:p>
    <w:p w:rsidR="002830A5" w:rsidRDefault="002830A5" w:rsidP="002830A5">
      <w:pPr>
        <w:numPr>
          <w:ilvl w:val="0"/>
          <w:numId w:val="40"/>
        </w:numPr>
        <w:jc w:val="both"/>
        <w:rPr>
          <w:rFonts w:ascii="Calibri" w:hAnsi="Calibri" w:cs="Calibri"/>
          <w:color w:val="000000"/>
          <w:sz w:val="22"/>
          <w:szCs w:val="22"/>
        </w:rPr>
      </w:pPr>
      <w:r>
        <w:rPr>
          <w:rFonts w:ascii="Calibri" w:hAnsi="Calibri" w:cs="Calibri"/>
          <w:color w:val="000000"/>
          <w:sz w:val="22"/>
          <w:szCs w:val="22"/>
        </w:rPr>
        <w:t xml:space="preserve">Allison and Greg Butcher will work with Roxanne to outline themes and articles for future issues of the All-Bird Bulletin and connect Roxanne with NABCI partner organizations willing to help in the development of a particular edition. </w:t>
      </w:r>
    </w:p>
    <w:p w:rsidR="002830A5" w:rsidRDefault="002830A5" w:rsidP="002830A5">
      <w:pPr>
        <w:ind w:left="1080"/>
        <w:jc w:val="both"/>
        <w:rPr>
          <w:rFonts w:ascii="Calibri" w:hAnsi="Calibri" w:cs="Calibri"/>
          <w:color w:val="000000"/>
          <w:sz w:val="22"/>
          <w:szCs w:val="22"/>
        </w:rPr>
      </w:pPr>
    </w:p>
    <w:p w:rsidR="00045218" w:rsidRDefault="002830A5" w:rsidP="002830A5">
      <w:pPr>
        <w:numPr>
          <w:ilvl w:val="0"/>
          <w:numId w:val="36"/>
        </w:numPr>
        <w:rPr>
          <w:rFonts w:ascii="Calibri" w:hAnsi="Calibri" w:cs="Calibri"/>
          <w:b/>
          <w:color w:val="000000"/>
          <w:sz w:val="22"/>
          <w:szCs w:val="22"/>
        </w:rPr>
      </w:pPr>
      <w:r>
        <w:rPr>
          <w:rFonts w:ascii="Calibri" w:hAnsi="Calibri" w:cs="Calibri"/>
          <w:i/>
          <w:color w:val="000000"/>
          <w:sz w:val="22"/>
          <w:szCs w:val="22"/>
        </w:rPr>
        <w:t xml:space="preserve">Agenda Item: </w:t>
      </w:r>
      <w:r w:rsidR="00045218" w:rsidRPr="00800432">
        <w:rPr>
          <w:rFonts w:ascii="Calibri" w:hAnsi="Calibri" w:cs="Calibri"/>
          <w:b/>
          <w:color w:val="000000"/>
          <w:sz w:val="22"/>
          <w:szCs w:val="22"/>
        </w:rPr>
        <w:t>NABCI Award</w:t>
      </w:r>
    </w:p>
    <w:p w:rsidR="006E2441" w:rsidRDefault="006E2441" w:rsidP="006E2441">
      <w:pPr>
        <w:ind w:left="360"/>
        <w:rPr>
          <w:rFonts w:ascii="Calibri" w:hAnsi="Calibri" w:cs="Calibri"/>
          <w:b/>
          <w:color w:val="000000"/>
          <w:sz w:val="22"/>
          <w:szCs w:val="22"/>
        </w:rPr>
      </w:pPr>
    </w:p>
    <w:p w:rsidR="00800432" w:rsidRDefault="00800432" w:rsidP="006E2441">
      <w:pPr>
        <w:spacing w:after="240"/>
        <w:ind w:left="720"/>
        <w:rPr>
          <w:rFonts w:ascii="Calibri" w:hAnsi="Calibri" w:cs="Calibri"/>
          <w:color w:val="000000"/>
          <w:sz w:val="22"/>
          <w:szCs w:val="22"/>
        </w:rPr>
      </w:pPr>
      <w:r w:rsidRPr="0034019C">
        <w:rPr>
          <w:rFonts w:ascii="Calibri" w:hAnsi="Calibri" w:cs="Calibri"/>
          <w:i/>
          <w:color w:val="000000"/>
          <w:sz w:val="22"/>
          <w:szCs w:val="22"/>
        </w:rPr>
        <w:lastRenderedPageBreak/>
        <w:t>Purpose of Agenda Item</w:t>
      </w:r>
      <w:r>
        <w:rPr>
          <w:rFonts w:ascii="Calibri" w:hAnsi="Calibri" w:cs="Calibri"/>
          <w:i/>
          <w:color w:val="000000"/>
          <w:sz w:val="22"/>
          <w:szCs w:val="22"/>
        </w:rPr>
        <w:t>:</w:t>
      </w:r>
      <w:r>
        <w:rPr>
          <w:rFonts w:ascii="Calibri" w:hAnsi="Calibri" w:cs="Calibri"/>
          <w:color w:val="000000"/>
          <w:sz w:val="22"/>
          <w:szCs w:val="22"/>
        </w:rPr>
        <w:t xml:space="preserve"> The Awards Subcommittee will bring forward their recommendation for a potential 2012 NABCI Award recipient for the Committee’s review and decision. </w:t>
      </w:r>
    </w:p>
    <w:p w:rsidR="006E2441" w:rsidRDefault="006E2441" w:rsidP="006E2441">
      <w:pPr>
        <w:ind w:left="720"/>
        <w:jc w:val="both"/>
        <w:rPr>
          <w:rFonts w:ascii="Calibri" w:hAnsi="Calibri" w:cs="Calibri"/>
          <w:color w:val="000000"/>
          <w:sz w:val="22"/>
          <w:szCs w:val="22"/>
        </w:rPr>
      </w:pPr>
      <w:r>
        <w:rPr>
          <w:rFonts w:ascii="Calibri" w:hAnsi="Calibri" w:cs="Calibri"/>
          <w:i/>
          <w:color w:val="000000"/>
          <w:sz w:val="22"/>
          <w:szCs w:val="22"/>
        </w:rPr>
        <w:t xml:space="preserve">Decisions at meeting: </w:t>
      </w:r>
    </w:p>
    <w:p w:rsidR="006E2441" w:rsidRDefault="006E2441" w:rsidP="006E2441">
      <w:pPr>
        <w:numPr>
          <w:ilvl w:val="0"/>
          <w:numId w:val="40"/>
        </w:numPr>
        <w:jc w:val="both"/>
        <w:rPr>
          <w:rFonts w:ascii="Calibri" w:hAnsi="Calibri" w:cs="Calibri"/>
          <w:color w:val="000000"/>
          <w:sz w:val="22"/>
          <w:szCs w:val="22"/>
        </w:rPr>
      </w:pPr>
      <w:r>
        <w:rPr>
          <w:rFonts w:ascii="Calibri" w:hAnsi="Calibri" w:cs="Calibri"/>
          <w:color w:val="000000"/>
          <w:sz w:val="22"/>
          <w:szCs w:val="22"/>
        </w:rPr>
        <w:t xml:space="preserve">A recommendation for the 2012 NABCI/ AJVMV Gary T. Myers Bird Conservation Award recipient put forward by the Awards Subcommittee was accepted by the full Committee. The award will be presented as part of the Director’s reception at the North American </w:t>
      </w:r>
      <w:r w:rsidR="00194675">
        <w:rPr>
          <w:rFonts w:ascii="Calibri" w:hAnsi="Calibri" w:cs="Calibri"/>
          <w:color w:val="000000"/>
          <w:sz w:val="22"/>
          <w:szCs w:val="22"/>
        </w:rPr>
        <w:t>wildlife conference in March 2012.</w:t>
      </w:r>
    </w:p>
    <w:p w:rsidR="00A04001" w:rsidRDefault="00A04001" w:rsidP="00A04001">
      <w:pPr>
        <w:ind w:left="720"/>
        <w:rPr>
          <w:rFonts w:ascii="Calibri" w:hAnsi="Calibri" w:cs="Calibri"/>
          <w:i/>
          <w:color w:val="000000"/>
          <w:sz w:val="22"/>
          <w:szCs w:val="22"/>
        </w:rPr>
      </w:pPr>
    </w:p>
    <w:p w:rsidR="00A04001" w:rsidRDefault="00A04001" w:rsidP="00A04001">
      <w:pPr>
        <w:ind w:left="720"/>
        <w:rPr>
          <w:rFonts w:ascii="Calibri" w:hAnsi="Calibri" w:cs="Calibri"/>
          <w:i/>
          <w:color w:val="000000"/>
          <w:sz w:val="22"/>
          <w:szCs w:val="22"/>
        </w:rPr>
      </w:pPr>
      <w:r>
        <w:rPr>
          <w:rFonts w:ascii="Calibri" w:hAnsi="Calibri" w:cs="Calibri"/>
          <w:i/>
          <w:color w:val="000000"/>
          <w:sz w:val="22"/>
          <w:szCs w:val="22"/>
        </w:rPr>
        <w:t xml:space="preserve">Next steps: </w:t>
      </w:r>
    </w:p>
    <w:p w:rsidR="00A04001" w:rsidRDefault="00A04001" w:rsidP="00A04001">
      <w:pPr>
        <w:numPr>
          <w:ilvl w:val="0"/>
          <w:numId w:val="40"/>
        </w:numPr>
        <w:jc w:val="both"/>
        <w:rPr>
          <w:rFonts w:ascii="Calibri" w:hAnsi="Calibri" w:cs="Calibri"/>
          <w:color w:val="000000"/>
          <w:sz w:val="22"/>
          <w:szCs w:val="22"/>
        </w:rPr>
      </w:pPr>
      <w:r>
        <w:rPr>
          <w:rFonts w:ascii="Calibri" w:hAnsi="Calibri" w:cs="Calibri"/>
          <w:color w:val="000000"/>
          <w:sz w:val="22"/>
          <w:szCs w:val="22"/>
        </w:rPr>
        <w:t xml:space="preserve">Allison will make preparations for the award to be presented at the North American. </w:t>
      </w:r>
    </w:p>
    <w:p w:rsidR="00194675" w:rsidRPr="006E2441" w:rsidRDefault="00194675" w:rsidP="00194675">
      <w:pPr>
        <w:ind w:left="1440"/>
        <w:jc w:val="both"/>
        <w:rPr>
          <w:rFonts w:ascii="Calibri" w:hAnsi="Calibri" w:cs="Calibri"/>
          <w:color w:val="000000"/>
          <w:sz w:val="22"/>
          <w:szCs w:val="22"/>
        </w:rPr>
      </w:pPr>
    </w:p>
    <w:p w:rsidR="00B3337D" w:rsidRDefault="00782EE6" w:rsidP="002830A5">
      <w:pPr>
        <w:numPr>
          <w:ilvl w:val="0"/>
          <w:numId w:val="36"/>
        </w:numPr>
        <w:rPr>
          <w:rFonts w:ascii="Calibri" w:hAnsi="Calibri" w:cs="Calibri"/>
          <w:b/>
          <w:color w:val="000000"/>
          <w:sz w:val="22"/>
          <w:szCs w:val="22"/>
        </w:rPr>
      </w:pPr>
      <w:r w:rsidRPr="00782EE6">
        <w:rPr>
          <w:rFonts w:ascii="Calibri" w:hAnsi="Calibri" w:cs="Calibri"/>
          <w:i/>
          <w:color w:val="000000"/>
          <w:sz w:val="22"/>
          <w:szCs w:val="22"/>
        </w:rPr>
        <w:t>Agenda Item:</w:t>
      </w:r>
      <w:r>
        <w:rPr>
          <w:rFonts w:ascii="Calibri" w:hAnsi="Calibri" w:cs="Calibri"/>
          <w:b/>
          <w:color w:val="000000"/>
          <w:sz w:val="22"/>
          <w:szCs w:val="22"/>
        </w:rPr>
        <w:t xml:space="preserve"> </w:t>
      </w:r>
      <w:r w:rsidR="00B3337D" w:rsidRPr="00B3337D">
        <w:rPr>
          <w:rFonts w:ascii="Calibri" w:hAnsi="Calibri" w:cs="Calibri"/>
          <w:b/>
          <w:color w:val="000000"/>
          <w:sz w:val="22"/>
          <w:szCs w:val="22"/>
        </w:rPr>
        <w:t xml:space="preserve">Recap of Progress made relative to </w:t>
      </w:r>
      <w:r w:rsidR="007020D2">
        <w:rPr>
          <w:rFonts w:ascii="Calibri" w:hAnsi="Calibri" w:cs="Calibri"/>
          <w:b/>
          <w:color w:val="000000"/>
          <w:sz w:val="22"/>
          <w:szCs w:val="22"/>
        </w:rPr>
        <w:t>discussions</w:t>
      </w:r>
      <w:r w:rsidR="00B3337D" w:rsidRPr="00B3337D">
        <w:rPr>
          <w:rFonts w:ascii="Calibri" w:hAnsi="Calibri" w:cs="Calibri"/>
          <w:b/>
          <w:color w:val="000000"/>
          <w:sz w:val="22"/>
          <w:szCs w:val="22"/>
        </w:rPr>
        <w:t xml:space="preserve"> at July 2011 NABCI meeting</w:t>
      </w:r>
    </w:p>
    <w:p w:rsidR="00782EE6" w:rsidRDefault="00782EE6" w:rsidP="00782EE6">
      <w:pPr>
        <w:ind w:left="360"/>
        <w:rPr>
          <w:rFonts w:ascii="Calibri" w:hAnsi="Calibri" w:cs="Calibri"/>
          <w:b/>
          <w:color w:val="000000"/>
          <w:sz w:val="22"/>
          <w:szCs w:val="22"/>
        </w:rPr>
      </w:pPr>
    </w:p>
    <w:p w:rsidR="00782EE6" w:rsidRDefault="00F90696" w:rsidP="00782EE6">
      <w:pPr>
        <w:ind w:left="720"/>
        <w:rPr>
          <w:rFonts w:ascii="Calibri" w:hAnsi="Calibri" w:cs="Calibri"/>
          <w:color w:val="000000"/>
          <w:sz w:val="22"/>
          <w:szCs w:val="22"/>
        </w:rPr>
      </w:pPr>
      <w:r w:rsidRPr="0034019C">
        <w:rPr>
          <w:rFonts w:ascii="Calibri" w:hAnsi="Calibri" w:cs="Calibri"/>
          <w:i/>
          <w:color w:val="000000"/>
          <w:sz w:val="22"/>
          <w:szCs w:val="22"/>
        </w:rPr>
        <w:t>Purpose of Agenda Item</w:t>
      </w:r>
      <w:r>
        <w:rPr>
          <w:rFonts w:ascii="Calibri" w:hAnsi="Calibri" w:cs="Calibri"/>
          <w:i/>
          <w:color w:val="000000"/>
          <w:sz w:val="22"/>
          <w:szCs w:val="22"/>
        </w:rPr>
        <w:t>:</w:t>
      </w:r>
      <w:r>
        <w:rPr>
          <w:rFonts w:ascii="Calibri" w:hAnsi="Calibri" w:cs="Calibri"/>
          <w:color w:val="000000"/>
          <w:sz w:val="22"/>
          <w:szCs w:val="22"/>
        </w:rPr>
        <w:t xml:space="preserve"> Allison will remind committee members of decisions and issues discussed at the July 2011 </w:t>
      </w:r>
      <w:r w:rsidR="00971CCA">
        <w:rPr>
          <w:rFonts w:ascii="Calibri" w:hAnsi="Calibri" w:cs="Calibri"/>
          <w:color w:val="000000"/>
          <w:sz w:val="22"/>
          <w:szCs w:val="22"/>
        </w:rPr>
        <w:t>meeting</w:t>
      </w:r>
      <w:r w:rsidR="00345884">
        <w:rPr>
          <w:rFonts w:ascii="Calibri" w:hAnsi="Calibri" w:cs="Calibri"/>
          <w:color w:val="000000"/>
          <w:sz w:val="22"/>
          <w:szCs w:val="22"/>
        </w:rPr>
        <w:t xml:space="preserve"> </w:t>
      </w:r>
      <w:r>
        <w:rPr>
          <w:rFonts w:ascii="Calibri" w:hAnsi="Calibri" w:cs="Calibri"/>
          <w:color w:val="000000"/>
          <w:sz w:val="22"/>
          <w:szCs w:val="22"/>
        </w:rPr>
        <w:t>and highlight where progres</w:t>
      </w:r>
      <w:r w:rsidR="00FE46E8">
        <w:rPr>
          <w:rFonts w:ascii="Calibri" w:hAnsi="Calibri" w:cs="Calibri"/>
          <w:color w:val="000000"/>
          <w:sz w:val="22"/>
          <w:szCs w:val="22"/>
        </w:rPr>
        <w:t xml:space="preserve">s has been made and also seek guidance and assistance in areas that have been stagnant. </w:t>
      </w:r>
    </w:p>
    <w:p w:rsidR="00782EE6" w:rsidRDefault="00782EE6" w:rsidP="00782EE6">
      <w:pPr>
        <w:ind w:left="720"/>
        <w:jc w:val="both"/>
        <w:rPr>
          <w:rFonts w:ascii="Calibri" w:hAnsi="Calibri" w:cs="Calibri"/>
          <w:i/>
          <w:color w:val="000000"/>
          <w:sz w:val="22"/>
          <w:szCs w:val="22"/>
        </w:rPr>
      </w:pPr>
    </w:p>
    <w:p w:rsidR="001F4468" w:rsidRPr="001F4468" w:rsidRDefault="001F4468" w:rsidP="00782EE6">
      <w:pPr>
        <w:ind w:left="720"/>
        <w:jc w:val="both"/>
        <w:rPr>
          <w:rFonts w:ascii="Calibri" w:hAnsi="Calibri" w:cs="Calibri"/>
          <w:b/>
          <w:i/>
          <w:color w:val="000000"/>
          <w:sz w:val="22"/>
          <w:szCs w:val="22"/>
        </w:rPr>
      </w:pPr>
      <w:r w:rsidRPr="001F4468">
        <w:rPr>
          <w:rFonts w:ascii="Calibri" w:hAnsi="Calibri" w:cs="Calibri"/>
          <w:b/>
          <w:i/>
          <w:color w:val="000000"/>
          <w:sz w:val="22"/>
          <w:szCs w:val="22"/>
        </w:rPr>
        <w:t>Topic: Land use change assessmen</w:t>
      </w:r>
      <w:r w:rsidR="00EE599A">
        <w:rPr>
          <w:rFonts w:ascii="Calibri" w:hAnsi="Calibri" w:cs="Calibri"/>
          <w:b/>
          <w:i/>
          <w:color w:val="000000"/>
          <w:sz w:val="22"/>
          <w:szCs w:val="22"/>
        </w:rPr>
        <w:t>t</w:t>
      </w:r>
      <w:bookmarkStart w:id="2" w:name="_GoBack"/>
      <w:bookmarkEnd w:id="2"/>
      <w:r w:rsidRPr="001F4468">
        <w:rPr>
          <w:rFonts w:ascii="Calibri" w:hAnsi="Calibri" w:cs="Calibri"/>
          <w:b/>
          <w:i/>
          <w:color w:val="000000"/>
          <w:sz w:val="22"/>
          <w:szCs w:val="22"/>
        </w:rPr>
        <w:t xml:space="preserve">: </w:t>
      </w:r>
    </w:p>
    <w:p w:rsidR="00782EE6" w:rsidRDefault="00782EE6" w:rsidP="001F4468">
      <w:pPr>
        <w:ind w:left="720"/>
        <w:jc w:val="both"/>
        <w:rPr>
          <w:rFonts w:ascii="Calibri" w:hAnsi="Calibri" w:cs="Calibri"/>
          <w:i/>
          <w:color w:val="000000"/>
          <w:sz w:val="22"/>
          <w:szCs w:val="22"/>
        </w:rPr>
      </w:pPr>
      <w:r>
        <w:rPr>
          <w:rFonts w:ascii="Calibri" w:hAnsi="Calibri" w:cs="Calibri"/>
          <w:i/>
          <w:color w:val="000000"/>
          <w:sz w:val="22"/>
          <w:szCs w:val="22"/>
        </w:rPr>
        <w:t xml:space="preserve">Decisions at meeting: </w:t>
      </w:r>
    </w:p>
    <w:p w:rsidR="00782EE6" w:rsidRDefault="00782EE6" w:rsidP="00782EE6">
      <w:pPr>
        <w:numPr>
          <w:ilvl w:val="0"/>
          <w:numId w:val="40"/>
        </w:numPr>
        <w:jc w:val="both"/>
        <w:rPr>
          <w:rFonts w:ascii="Calibri" w:hAnsi="Calibri" w:cs="Calibri"/>
          <w:color w:val="000000"/>
          <w:sz w:val="22"/>
          <w:szCs w:val="22"/>
        </w:rPr>
      </w:pPr>
      <w:r>
        <w:rPr>
          <w:rFonts w:ascii="Calibri" w:hAnsi="Calibri" w:cs="Calibri"/>
          <w:color w:val="000000"/>
          <w:sz w:val="22"/>
          <w:szCs w:val="22"/>
        </w:rPr>
        <w:t xml:space="preserve">The Committee is interested in pursuing the topic brought to NABCI from the Tri-Initiative Science Team (TRIST) regarding </w:t>
      </w:r>
      <w:r w:rsidR="00A04001">
        <w:rPr>
          <w:rFonts w:ascii="Calibri" w:hAnsi="Calibri" w:cs="Calibri"/>
          <w:color w:val="000000"/>
          <w:sz w:val="22"/>
          <w:szCs w:val="22"/>
        </w:rPr>
        <w:t xml:space="preserve">how land use change is tracked among various federal agencies. </w:t>
      </w:r>
    </w:p>
    <w:p w:rsidR="00A04001" w:rsidRDefault="00A04001" w:rsidP="00A04001">
      <w:pPr>
        <w:jc w:val="both"/>
        <w:rPr>
          <w:rFonts w:ascii="Calibri" w:hAnsi="Calibri" w:cs="Calibri"/>
          <w:color w:val="000000"/>
          <w:sz w:val="22"/>
          <w:szCs w:val="22"/>
        </w:rPr>
      </w:pPr>
    </w:p>
    <w:p w:rsidR="00A04001" w:rsidRDefault="00A04001" w:rsidP="00A04001">
      <w:pPr>
        <w:ind w:left="720"/>
        <w:rPr>
          <w:rFonts w:ascii="Calibri" w:hAnsi="Calibri" w:cs="Calibri"/>
          <w:i/>
          <w:color w:val="000000"/>
          <w:sz w:val="22"/>
          <w:szCs w:val="22"/>
        </w:rPr>
      </w:pPr>
      <w:r>
        <w:rPr>
          <w:rFonts w:ascii="Calibri" w:hAnsi="Calibri" w:cs="Calibri"/>
          <w:i/>
          <w:color w:val="000000"/>
          <w:sz w:val="22"/>
          <w:szCs w:val="22"/>
        </w:rPr>
        <w:t xml:space="preserve">Next steps: </w:t>
      </w:r>
    </w:p>
    <w:p w:rsidR="00A04001" w:rsidRDefault="00A04001" w:rsidP="00A04001">
      <w:pPr>
        <w:numPr>
          <w:ilvl w:val="0"/>
          <w:numId w:val="40"/>
        </w:numPr>
        <w:jc w:val="both"/>
        <w:rPr>
          <w:rFonts w:ascii="Calibri" w:hAnsi="Calibri" w:cs="Calibri"/>
          <w:color w:val="000000"/>
          <w:sz w:val="22"/>
          <w:szCs w:val="22"/>
        </w:rPr>
      </w:pPr>
      <w:r>
        <w:rPr>
          <w:rFonts w:ascii="Calibri" w:hAnsi="Calibri" w:cs="Calibri"/>
          <w:color w:val="000000"/>
          <w:sz w:val="22"/>
          <w:szCs w:val="22"/>
        </w:rPr>
        <w:t xml:space="preserve">Allison will work with Tim Jones and Anne </w:t>
      </w:r>
      <w:r w:rsidRPr="00A04001">
        <w:rPr>
          <w:rFonts w:ascii="Calibri" w:hAnsi="Calibri" w:cs="Calibri"/>
          <w:color w:val="000000"/>
          <w:sz w:val="22"/>
          <w:szCs w:val="22"/>
        </w:rPr>
        <w:t>Bartuszevige</w:t>
      </w:r>
      <w:r>
        <w:rPr>
          <w:rFonts w:ascii="Calibri" w:hAnsi="Calibri" w:cs="Calibri"/>
          <w:color w:val="000000"/>
          <w:sz w:val="22"/>
          <w:szCs w:val="22"/>
        </w:rPr>
        <w:t xml:space="preserve">, chairs of TRIST, along with </w:t>
      </w:r>
      <w:r w:rsidR="001F4468">
        <w:rPr>
          <w:rFonts w:ascii="Calibri" w:hAnsi="Calibri" w:cs="Calibri"/>
          <w:color w:val="000000"/>
          <w:sz w:val="22"/>
          <w:szCs w:val="22"/>
        </w:rPr>
        <w:t xml:space="preserve">Mary Rowland, Ken Williams, a USFWS representative and Danielle Flynn to more clearly articulate our goals and tasks and move forward as appropriate. </w:t>
      </w:r>
    </w:p>
    <w:p w:rsidR="001F4468" w:rsidRDefault="001F4468" w:rsidP="001F4468">
      <w:pPr>
        <w:jc w:val="both"/>
        <w:rPr>
          <w:rFonts w:ascii="Calibri" w:hAnsi="Calibri" w:cs="Calibri"/>
          <w:color w:val="000000"/>
          <w:sz w:val="22"/>
          <w:szCs w:val="22"/>
        </w:rPr>
      </w:pPr>
    </w:p>
    <w:p w:rsidR="001F4468" w:rsidRPr="001F4468" w:rsidRDefault="001F4468" w:rsidP="001F4468">
      <w:pPr>
        <w:ind w:left="720"/>
        <w:jc w:val="both"/>
        <w:rPr>
          <w:rFonts w:ascii="Calibri" w:hAnsi="Calibri" w:cs="Calibri"/>
          <w:b/>
          <w:i/>
          <w:color w:val="000000"/>
          <w:sz w:val="22"/>
          <w:szCs w:val="22"/>
        </w:rPr>
      </w:pPr>
      <w:r w:rsidRPr="001F4468">
        <w:rPr>
          <w:rFonts w:ascii="Calibri" w:hAnsi="Calibri" w:cs="Calibri"/>
          <w:b/>
          <w:i/>
          <w:color w:val="000000"/>
          <w:sz w:val="22"/>
          <w:szCs w:val="22"/>
        </w:rPr>
        <w:t>Topic: US NABCI Committee 2009-2013 Strategic Intent</w:t>
      </w:r>
      <w:r>
        <w:rPr>
          <w:rFonts w:ascii="Calibri" w:hAnsi="Calibri" w:cs="Calibri"/>
          <w:b/>
          <w:i/>
          <w:color w:val="000000"/>
          <w:sz w:val="22"/>
          <w:szCs w:val="22"/>
        </w:rPr>
        <w:t xml:space="preserve"> document</w:t>
      </w:r>
    </w:p>
    <w:p w:rsidR="001F4468" w:rsidRDefault="001F4468" w:rsidP="001F4468">
      <w:pPr>
        <w:ind w:left="720"/>
        <w:jc w:val="both"/>
        <w:rPr>
          <w:rFonts w:ascii="Calibri" w:hAnsi="Calibri" w:cs="Calibri"/>
          <w:i/>
          <w:color w:val="000000"/>
          <w:sz w:val="22"/>
          <w:szCs w:val="22"/>
        </w:rPr>
      </w:pPr>
      <w:r>
        <w:rPr>
          <w:rFonts w:ascii="Calibri" w:hAnsi="Calibri" w:cs="Calibri"/>
          <w:i/>
          <w:color w:val="000000"/>
          <w:sz w:val="22"/>
          <w:szCs w:val="22"/>
        </w:rPr>
        <w:t xml:space="preserve">Decisions at meeting: </w:t>
      </w:r>
    </w:p>
    <w:p w:rsidR="001F4468" w:rsidRDefault="001F4468" w:rsidP="001F4468">
      <w:pPr>
        <w:numPr>
          <w:ilvl w:val="0"/>
          <w:numId w:val="40"/>
        </w:numPr>
        <w:jc w:val="both"/>
        <w:rPr>
          <w:rFonts w:ascii="Calibri" w:hAnsi="Calibri" w:cs="Calibri"/>
          <w:color w:val="000000"/>
          <w:sz w:val="22"/>
          <w:szCs w:val="22"/>
        </w:rPr>
      </w:pPr>
      <w:r>
        <w:rPr>
          <w:rFonts w:ascii="Calibri" w:hAnsi="Calibri" w:cs="Calibri"/>
          <w:color w:val="000000"/>
          <w:sz w:val="22"/>
          <w:szCs w:val="22"/>
        </w:rPr>
        <w:t xml:space="preserve">The Committee agreed that a check-in on progress to date relative to this document is appropriate prior to the Summer 2012 NABCI meeting. </w:t>
      </w:r>
    </w:p>
    <w:p w:rsidR="001F4468" w:rsidRDefault="001F4468" w:rsidP="001F4468">
      <w:pPr>
        <w:ind w:left="1080"/>
        <w:jc w:val="both"/>
        <w:rPr>
          <w:rFonts w:ascii="Calibri" w:hAnsi="Calibri" w:cs="Calibri"/>
          <w:color w:val="000000"/>
          <w:sz w:val="22"/>
          <w:szCs w:val="22"/>
        </w:rPr>
      </w:pPr>
    </w:p>
    <w:p w:rsidR="001F4468" w:rsidRDefault="001F4468" w:rsidP="001F4468">
      <w:pPr>
        <w:ind w:left="720"/>
        <w:rPr>
          <w:rFonts w:ascii="Calibri" w:hAnsi="Calibri" w:cs="Calibri"/>
          <w:i/>
          <w:color w:val="000000"/>
          <w:sz w:val="22"/>
          <w:szCs w:val="22"/>
        </w:rPr>
      </w:pPr>
      <w:r>
        <w:rPr>
          <w:rFonts w:ascii="Calibri" w:hAnsi="Calibri" w:cs="Calibri"/>
          <w:i/>
          <w:color w:val="000000"/>
          <w:sz w:val="22"/>
          <w:szCs w:val="22"/>
        </w:rPr>
        <w:t xml:space="preserve">Next steps: </w:t>
      </w:r>
    </w:p>
    <w:p w:rsidR="001F4468" w:rsidRDefault="001F4468" w:rsidP="001F4468">
      <w:pPr>
        <w:numPr>
          <w:ilvl w:val="0"/>
          <w:numId w:val="40"/>
        </w:numPr>
        <w:jc w:val="both"/>
        <w:rPr>
          <w:rFonts w:ascii="Calibri" w:hAnsi="Calibri" w:cs="Calibri"/>
          <w:color w:val="000000"/>
          <w:sz w:val="22"/>
          <w:szCs w:val="22"/>
        </w:rPr>
      </w:pPr>
      <w:r>
        <w:rPr>
          <w:rFonts w:ascii="Calibri" w:hAnsi="Calibri" w:cs="Calibri"/>
          <w:color w:val="000000"/>
          <w:sz w:val="22"/>
          <w:szCs w:val="22"/>
        </w:rPr>
        <w:t xml:space="preserve">Geoff Walsh, Greg Butcher, Ken Williams, the 3 Initiative Coordinators, and a USFWS rep will work with Allison to review this document and update it accordingly. Results of this work will help define future NABCI meeting agendas. </w:t>
      </w:r>
    </w:p>
    <w:p w:rsidR="001F4468" w:rsidRDefault="001F4468" w:rsidP="001F4468">
      <w:pPr>
        <w:jc w:val="both"/>
        <w:rPr>
          <w:rFonts w:ascii="Calibri" w:hAnsi="Calibri" w:cs="Calibri"/>
          <w:color w:val="000000"/>
          <w:sz w:val="22"/>
          <w:szCs w:val="22"/>
        </w:rPr>
      </w:pPr>
    </w:p>
    <w:p w:rsidR="000735C8" w:rsidRPr="001F4468" w:rsidRDefault="001F4468" w:rsidP="008220AE">
      <w:pPr>
        <w:numPr>
          <w:ilvl w:val="0"/>
          <w:numId w:val="36"/>
        </w:numPr>
        <w:rPr>
          <w:rFonts w:ascii="Calibri" w:hAnsi="Calibri" w:cs="Calibri"/>
          <w:b/>
          <w:color w:val="000000"/>
          <w:szCs w:val="24"/>
        </w:rPr>
      </w:pPr>
      <w:r w:rsidRPr="001F4468">
        <w:rPr>
          <w:rFonts w:ascii="Calibri" w:hAnsi="Calibri" w:cs="Calibri"/>
          <w:i/>
          <w:color w:val="000000"/>
          <w:sz w:val="22"/>
          <w:szCs w:val="22"/>
        </w:rPr>
        <w:t>Agenda Item:</w:t>
      </w:r>
      <w:r w:rsidR="00256550" w:rsidRPr="001F4468">
        <w:rPr>
          <w:rFonts w:ascii="Calibri" w:hAnsi="Calibri" w:cs="Calibri"/>
          <w:b/>
          <w:color w:val="000000"/>
          <w:szCs w:val="24"/>
        </w:rPr>
        <w:t xml:space="preserve"> </w:t>
      </w:r>
      <w:r w:rsidR="00107B09" w:rsidRPr="001F4468">
        <w:rPr>
          <w:rFonts w:ascii="Calibri" w:hAnsi="Calibri" w:cs="Calibri"/>
          <w:b/>
          <w:color w:val="000000"/>
          <w:szCs w:val="24"/>
        </w:rPr>
        <w:t xml:space="preserve"> </w:t>
      </w:r>
      <w:r w:rsidR="00745AC7" w:rsidRPr="001F4468">
        <w:rPr>
          <w:rFonts w:ascii="Calibri" w:hAnsi="Calibri" w:cs="Calibri"/>
          <w:b/>
          <w:color w:val="000000"/>
          <w:sz w:val="22"/>
          <w:szCs w:val="22"/>
        </w:rPr>
        <w:t>Improving</w:t>
      </w:r>
      <w:r w:rsidR="00AA0963" w:rsidRPr="001F4468">
        <w:rPr>
          <w:rFonts w:ascii="Calibri" w:hAnsi="Calibri" w:cs="Calibri"/>
          <w:b/>
          <w:color w:val="000000"/>
          <w:sz w:val="22"/>
          <w:szCs w:val="22"/>
        </w:rPr>
        <w:t xml:space="preserve"> bird conservation </w:t>
      </w:r>
      <w:r w:rsidR="00576497" w:rsidRPr="001F4468">
        <w:rPr>
          <w:rFonts w:ascii="Calibri" w:hAnsi="Calibri" w:cs="Calibri"/>
          <w:b/>
          <w:color w:val="000000"/>
          <w:sz w:val="22"/>
          <w:szCs w:val="22"/>
        </w:rPr>
        <w:t xml:space="preserve">by </w:t>
      </w:r>
      <w:r w:rsidR="000717E6" w:rsidRPr="001F4468">
        <w:rPr>
          <w:rFonts w:ascii="Calibri" w:hAnsi="Calibri" w:cs="Calibri"/>
          <w:b/>
          <w:color w:val="000000"/>
          <w:sz w:val="22"/>
          <w:szCs w:val="22"/>
        </w:rPr>
        <w:t>uniting and</w:t>
      </w:r>
      <w:r w:rsidR="00256550" w:rsidRPr="001F4468">
        <w:rPr>
          <w:rFonts w:ascii="Calibri" w:hAnsi="Calibri" w:cs="Calibri"/>
          <w:b/>
          <w:color w:val="000000"/>
          <w:sz w:val="22"/>
          <w:szCs w:val="22"/>
        </w:rPr>
        <w:t xml:space="preserve"> engaging our constituents</w:t>
      </w:r>
    </w:p>
    <w:p w:rsidR="000717E6" w:rsidRDefault="000717E6" w:rsidP="00481AC4">
      <w:pPr>
        <w:ind w:left="720"/>
        <w:rPr>
          <w:rFonts w:ascii="Calibri" w:hAnsi="Calibri" w:cs="Calibri"/>
          <w:color w:val="000000"/>
          <w:sz w:val="22"/>
          <w:szCs w:val="22"/>
        </w:rPr>
      </w:pPr>
    </w:p>
    <w:p w:rsidR="00181318" w:rsidRDefault="00E93238" w:rsidP="001F4468">
      <w:pPr>
        <w:spacing w:after="240"/>
        <w:ind w:left="720"/>
        <w:rPr>
          <w:rFonts w:ascii="Calibri" w:hAnsi="Calibri" w:cs="Calibri"/>
          <w:color w:val="000000"/>
          <w:sz w:val="22"/>
          <w:szCs w:val="22"/>
        </w:rPr>
      </w:pPr>
      <w:r w:rsidRPr="0034019C">
        <w:rPr>
          <w:rFonts w:ascii="Calibri" w:hAnsi="Calibri" w:cs="Calibri"/>
          <w:i/>
          <w:color w:val="000000"/>
          <w:sz w:val="22"/>
          <w:szCs w:val="22"/>
        </w:rPr>
        <w:t>Purpose of Agenda Item</w:t>
      </w:r>
      <w:r>
        <w:rPr>
          <w:rFonts w:ascii="Calibri" w:hAnsi="Calibri" w:cs="Calibri"/>
          <w:i/>
          <w:color w:val="000000"/>
          <w:sz w:val="22"/>
          <w:szCs w:val="22"/>
        </w:rPr>
        <w:t>:</w:t>
      </w:r>
      <w:r>
        <w:rPr>
          <w:rFonts w:ascii="Calibri" w:hAnsi="Calibri" w:cs="Calibri"/>
          <w:color w:val="000000"/>
          <w:sz w:val="22"/>
          <w:szCs w:val="22"/>
        </w:rPr>
        <w:t xml:space="preserve"> </w:t>
      </w:r>
      <w:r w:rsidR="00AA1E45">
        <w:rPr>
          <w:rFonts w:ascii="Calibri" w:hAnsi="Calibri" w:cs="Calibri"/>
          <w:color w:val="000000"/>
          <w:sz w:val="22"/>
          <w:szCs w:val="22"/>
        </w:rPr>
        <w:t xml:space="preserve">As bird conservation evolves within the context of landscape scale planning and science, </w:t>
      </w:r>
      <w:r w:rsidR="00145FE8" w:rsidRPr="00145FE8">
        <w:rPr>
          <w:rFonts w:ascii="Calibri" w:hAnsi="Calibri" w:cs="Calibri"/>
          <w:color w:val="000000"/>
          <w:sz w:val="22"/>
          <w:szCs w:val="22"/>
        </w:rPr>
        <w:t xml:space="preserve">common conservation challenges continue to threaten the sustainability of </w:t>
      </w:r>
      <w:r w:rsidR="00145FE8">
        <w:rPr>
          <w:rFonts w:ascii="Calibri" w:hAnsi="Calibri" w:cs="Calibri"/>
          <w:color w:val="000000"/>
          <w:sz w:val="22"/>
          <w:szCs w:val="22"/>
        </w:rPr>
        <w:t>bird</w:t>
      </w:r>
      <w:r w:rsidR="00145FE8" w:rsidRPr="00145FE8">
        <w:rPr>
          <w:rFonts w:ascii="Calibri" w:hAnsi="Calibri" w:cs="Calibri"/>
          <w:color w:val="000000"/>
          <w:sz w:val="22"/>
          <w:szCs w:val="22"/>
        </w:rPr>
        <w:t xml:space="preserve"> populations</w:t>
      </w:r>
      <w:r w:rsidR="00256550">
        <w:rPr>
          <w:rFonts w:ascii="Calibri" w:hAnsi="Calibri" w:cs="Calibri"/>
          <w:color w:val="000000"/>
          <w:sz w:val="22"/>
          <w:szCs w:val="22"/>
        </w:rPr>
        <w:t>, regardless of species group</w:t>
      </w:r>
      <w:r w:rsidR="00145FE8">
        <w:rPr>
          <w:rFonts w:ascii="Calibri" w:hAnsi="Calibri" w:cs="Calibri"/>
          <w:color w:val="000000"/>
          <w:sz w:val="22"/>
          <w:szCs w:val="22"/>
        </w:rPr>
        <w:t>. In the face of dwindling conservation budgets and declining numbers of hunters, the bird conservation comm</w:t>
      </w:r>
      <w:r w:rsidR="00256550">
        <w:rPr>
          <w:rFonts w:ascii="Calibri" w:hAnsi="Calibri" w:cs="Calibri"/>
          <w:color w:val="000000"/>
          <w:sz w:val="22"/>
          <w:szCs w:val="22"/>
        </w:rPr>
        <w:t xml:space="preserve">unity must strategically unite and educate the constituents who care about our bird populations and their habitats. The 3 presentations will provide an update on current efforts to engage traditional (hunting) and non-traditional (wildlife viewing) communities in bird conservation efforts. The presentations will be followed by a discussion of possible roles for the NABCI Committee and/or NABCI partners in these efforts. </w:t>
      </w:r>
    </w:p>
    <w:p w:rsidR="001F4468" w:rsidRDefault="001F4468" w:rsidP="001F4468">
      <w:pPr>
        <w:ind w:left="720"/>
        <w:jc w:val="both"/>
        <w:rPr>
          <w:rFonts w:ascii="Calibri" w:hAnsi="Calibri" w:cs="Calibri"/>
          <w:i/>
          <w:color w:val="000000"/>
          <w:sz w:val="22"/>
          <w:szCs w:val="22"/>
        </w:rPr>
      </w:pPr>
      <w:r>
        <w:rPr>
          <w:rFonts w:ascii="Calibri" w:hAnsi="Calibri" w:cs="Calibri"/>
          <w:i/>
          <w:color w:val="000000"/>
          <w:sz w:val="22"/>
          <w:szCs w:val="22"/>
        </w:rPr>
        <w:t xml:space="preserve">Decisions at meeting: </w:t>
      </w:r>
    </w:p>
    <w:p w:rsidR="0051182E" w:rsidRDefault="0051182E" w:rsidP="0051182E">
      <w:pPr>
        <w:numPr>
          <w:ilvl w:val="0"/>
          <w:numId w:val="40"/>
        </w:numPr>
        <w:jc w:val="both"/>
        <w:rPr>
          <w:rFonts w:ascii="Calibri" w:hAnsi="Calibri" w:cs="Calibri"/>
          <w:sz w:val="22"/>
          <w:szCs w:val="22"/>
        </w:rPr>
      </w:pPr>
      <w:r>
        <w:rPr>
          <w:rFonts w:ascii="Calibri" w:hAnsi="Calibri" w:cs="Calibri"/>
          <w:sz w:val="22"/>
          <w:szCs w:val="22"/>
        </w:rPr>
        <w:t xml:space="preserve">This is an appropriate topic for NABCI to play a leadership role as it is well in line with the 3 key objectives stated in the NABCI charter. However, to make real progress we need to bring in those with </w:t>
      </w:r>
      <w:r>
        <w:rPr>
          <w:rFonts w:ascii="Calibri" w:hAnsi="Calibri" w:cs="Calibri"/>
          <w:sz w:val="22"/>
          <w:szCs w:val="22"/>
        </w:rPr>
        <w:lastRenderedPageBreak/>
        <w:t xml:space="preserve">expertise in human dimensions and more clearly articulate which piece of this very large issue NABCI wishes to address. </w:t>
      </w:r>
    </w:p>
    <w:p w:rsidR="0051182E" w:rsidRDefault="0051182E" w:rsidP="00A87369">
      <w:pPr>
        <w:numPr>
          <w:ilvl w:val="0"/>
          <w:numId w:val="40"/>
        </w:numPr>
        <w:rPr>
          <w:rFonts w:ascii="Calibri" w:hAnsi="Calibri" w:cs="Calibri"/>
          <w:sz w:val="22"/>
          <w:szCs w:val="22"/>
        </w:rPr>
      </w:pPr>
      <w:r>
        <w:rPr>
          <w:rFonts w:ascii="Calibri" w:hAnsi="Calibri" w:cs="Calibri"/>
          <w:sz w:val="22"/>
          <w:szCs w:val="22"/>
        </w:rPr>
        <w:t xml:space="preserve">The Committee is fully supportive of the Friends of the Duck/Migratory Bird stamp and would like to be kept in </w:t>
      </w:r>
      <w:r w:rsidR="00A87369">
        <w:rPr>
          <w:rFonts w:ascii="Calibri" w:hAnsi="Calibri" w:cs="Calibri"/>
          <w:sz w:val="22"/>
          <w:szCs w:val="22"/>
        </w:rPr>
        <w:t>the loop during its development.</w:t>
      </w:r>
    </w:p>
    <w:p w:rsidR="00A87369" w:rsidRDefault="00A87369" w:rsidP="00A87369">
      <w:pPr>
        <w:numPr>
          <w:ilvl w:val="0"/>
          <w:numId w:val="40"/>
        </w:numPr>
        <w:rPr>
          <w:rFonts w:ascii="Calibri" w:hAnsi="Calibri" w:cs="Calibri"/>
          <w:sz w:val="22"/>
          <w:szCs w:val="22"/>
        </w:rPr>
      </w:pPr>
      <w:r>
        <w:rPr>
          <w:rFonts w:ascii="Calibri" w:hAnsi="Calibri" w:cs="Calibri"/>
          <w:sz w:val="22"/>
          <w:szCs w:val="22"/>
        </w:rPr>
        <w:t xml:space="preserve">The Committee is fully supportive of the Bird Conservation Committee’s proposed NCN and will work to communicate their support to key individuals within AFWA. </w:t>
      </w:r>
    </w:p>
    <w:p w:rsidR="00A87369" w:rsidRDefault="00A87369" w:rsidP="0051182E">
      <w:pPr>
        <w:numPr>
          <w:ilvl w:val="0"/>
          <w:numId w:val="40"/>
        </w:numPr>
        <w:spacing w:after="240"/>
        <w:rPr>
          <w:rFonts w:ascii="Calibri" w:hAnsi="Calibri" w:cs="Calibri"/>
          <w:sz w:val="22"/>
          <w:szCs w:val="22"/>
        </w:rPr>
      </w:pPr>
      <w:r>
        <w:rPr>
          <w:rFonts w:ascii="Calibri" w:hAnsi="Calibri" w:cs="Calibri"/>
          <w:sz w:val="22"/>
          <w:szCs w:val="22"/>
        </w:rPr>
        <w:t>State of the Birds reports are a potential tool in this work and their role in future human dimensions work for NABCI should be considered as part of their development.</w:t>
      </w:r>
    </w:p>
    <w:p w:rsidR="0051182E" w:rsidRDefault="0051182E" w:rsidP="0051182E">
      <w:pPr>
        <w:ind w:left="720"/>
        <w:rPr>
          <w:rFonts w:ascii="Calibri" w:hAnsi="Calibri" w:cs="Calibri"/>
          <w:i/>
          <w:color w:val="000000"/>
          <w:sz w:val="22"/>
          <w:szCs w:val="22"/>
        </w:rPr>
      </w:pPr>
      <w:r>
        <w:rPr>
          <w:rFonts w:ascii="Calibri" w:hAnsi="Calibri" w:cs="Calibri"/>
          <w:i/>
          <w:color w:val="000000"/>
          <w:sz w:val="22"/>
          <w:szCs w:val="22"/>
        </w:rPr>
        <w:t xml:space="preserve">Next steps: </w:t>
      </w:r>
    </w:p>
    <w:p w:rsidR="0051182E" w:rsidRDefault="0051182E" w:rsidP="0051182E">
      <w:pPr>
        <w:numPr>
          <w:ilvl w:val="0"/>
          <w:numId w:val="40"/>
        </w:numPr>
        <w:jc w:val="both"/>
        <w:rPr>
          <w:rFonts w:ascii="Calibri" w:hAnsi="Calibri" w:cs="Calibri"/>
          <w:color w:val="000000"/>
          <w:sz w:val="22"/>
          <w:szCs w:val="22"/>
        </w:rPr>
      </w:pPr>
      <w:r>
        <w:rPr>
          <w:rFonts w:ascii="Calibri" w:hAnsi="Calibri" w:cs="Calibri"/>
          <w:color w:val="000000"/>
          <w:sz w:val="22"/>
          <w:szCs w:val="22"/>
        </w:rPr>
        <w:t>Allison will work with Vaughn Collins and Paul Baicich to craft a letter of support for the Friends organization that all members of the US NABCI Committee can be signatories to.</w:t>
      </w:r>
    </w:p>
    <w:p w:rsidR="0051182E" w:rsidRDefault="00A87369" w:rsidP="00A87369">
      <w:pPr>
        <w:numPr>
          <w:ilvl w:val="0"/>
          <w:numId w:val="41"/>
        </w:numPr>
        <w:rPr>
          <w:rFonts w:ascii="Calibri" w:hAnsi="Calibri" w:cs="Calibri"/>
          <w:sz w:val="22"/>
          <w:szCs w:val="22"/>
        </w:rPr>
      </w:pPr>
      <w:r w:rsidRPr="00A87369">
        <w:rPr>
          <w:rFonts w:ascii="Calibri" w:hAnsi="Calibri" w:cs="Calibri"/>
          <w:sz w:val="22"/>
          <w:szCs w:val="22"/>
        </w:rPr>
        <w:t>Based on the discussion during the NABCI meeting, Allison will work with Ashley Dayer, Greg Butcher, Alicia King, Brad Bortner, Dean Smith, Terry Rich, and Dale Humberg</w:t>
      </w:r>
      <w:r>
        <w:rPr>
          <w:rFonts w:ascii="Calibri" w:hAnsi="Calibri" w:cs="Calibri"/>
          <w:sz w:val="22"/>
          <w:szCs w:val="22"/>
        </w:rPr>
        <w:t xml:space="preserve"> to define how NABCI might best play a role in this topic by 1) defining ongoing related activities (e.g., NAWMP revision HD working group); 2)define the possible audiences for NABCI’s work in this arena</w:t>
      </w:r>
    </w:p>
    <w:p w:rsidR="00966CE8" w:rsidRDefault="00A87369" w:rsidP="00A87369">
      <w:pPr>
        <w:numPr>
          <w:ilvl w:val="0"/>
          <w:numId w:val="41"/>
        </w:numPr>
        <w:spacing w:after="240"/>
        <w:rPr>
          <w:rFonts w:ascii="Calibri" w:hAnsi="Calibri" w:cs="Calibri"/>
          <w:sz w:val="22"/>
          <w:szCs w:val="22"/>
        </w:rPr>
      </w:pPr>
      <w:r>
        <w:rPr>
          <w:rFonts w:ascii="Calibri" w:hAnsi="Calibri" w:cs="Calibri"/>
          <w:sz w:val="22"/>
          <w:szCs w:val="22"/>
        </w:rPr>
        <w:t xml:space="preserve">As appropriate relative to the decisions made by the small group listed above, </w:t>
      </w:r>
      <w:r w:rsidR="00966CE8">
        <w:rPr>
          <w:rFonts w:ascii="Calibri" w:hAnsi="Calibri" w:cs="Calibri"/>
          <w:sz w:val="22"/>
          <w:szCs w:val="22"/>
        </w:rPr>
        <w:t xml:space="preserve">Allison will work to engage social scientists and human dimensions experts and look into the possibility of hosting a workshop as part of or in conjunction with the </w:t>
      </w:r>
      <w:r>
        <w:rPr>
          <w:rFonts w:ascii="Calibri" w:hAnsi="Calibri" w:cs="Calibri"/>
          <w:sz w:val="22"/>
          <w:szCs w:val="22"/>
        </w:rPr>
        <w:t xml:space="preserve">Summer 2012 NABCI meeting. </w:t>
      </w:r>
    </w:p>
    <w:p w:rsidR="001D33C3" w:rsidRPr="00A87369" w:rsidRDefault="00A87369" w:rsidP="00A87369">
      <w:pPr>
        <w:widowControl w:val="0"/>
        <w:numPr>
          <w:ilvl w:val="0"/>
          <w:numId w:val="36"/>
        </w:numPr>
        <w:autoSpaceDE w:val="0"/>
        <w:autoSpaceDN w:val="0"/>
        <w:adjustRightInd w:val="0"/>
        <w:spacing w:after="280"/>
        <w:rPr>
          <w:rFonts w:ascii="Calibri" w:hAnsi="Calibri" w:cs="Calibri"/>
          <w:b/>
          <w:color w:val="000000"/>
          <w:sz w:val="22"/>
          <w:szCs w:val="22"/>
        </w:rPr>
      </w:pPr>
      <w:r w:rsidRPr="00A87369">
        <w:rPr>
          <w:rFonts w:ascii="Calibri" w:hAnsi="Calibri" w:cs="Calibri"/>
          <w:i/>
          <w:color w:val="000000"/>
          <w:sz w:val="22"/>
          <w:szCs w:val="22"/>
        </w:rPr>
        <w:t>Agenda Item:</w:t>
      </w:r>
      <w:r w:rsidRPr="00A87369">
        <w:rPr>
          <w:rFonts w:ascii="Calibri" w:hAnsi="Calibri" w:cs="Calibri"/>
          <w:b/>
          <w:color w:val="000000"/>
          <w:sz w:val="22"/>
          <w:szCs w:val="22"/>
        </w:rPr>
        <w:t xml:space="preserve"> </w:t>
      </w:r>
      <w:r w:rsidR="00107B09" w:rsidRPr="00A87369">
        <w:rPr>
          <w:rFonts w:ascii="Calibri" w:hAnsi="Calibri" w:cs="Calibri"/>
          <w:b/>
          <w:color w:val="000000"/>
          <w:sz w:val="22"/>
          <w:szCs w:val="22"/>
        </w:rPr>
        <w:t xml:space="preserve">  </w:t>
      </w:r>
      <w:r w:rsidR="009732EC" w:rsidRPr="00A87369">
        <w:rPr>
          <w:rFonts w:ascii="Calibri" w:hAnsi="Calibri" w:cs="Calibri"/>
          <w:b/>
          <w:color w:val="000000"/>
          <w:sz w:val="22"/>
          <w:szCs w:val="22"/>
        </w:rPr>
        <w:t xml:space="preserve"> </w:t>
      </w:r>
      <w:r w:rsidR="00CB2783" w:rsidRPr="00A87369">
        <w:rPr>
          <w:rFonts w:ascii="Calibri" w:hAnsi="Calibri" w:cs="Calibri"/>
          <w:b/>
          <w:color w:val="000000"/>
          <w:sz w:val="22"/>
          <w:szCs w:val="22"/>
        </w:rPr>
        <w:t xml:space="preserve">Partners in Flight Strategic Planning </w:t>
      </w:r>
      <w:r w:rsidR="00745AC7" w:rsidRPr="00A87369">
        <w:rPr>
          <w:rFonts w:ascii="Calibri" w:hAnsi="Calibri" w:cs="Calibri"/>
          <w:b/>
          <w:color w:val="000000"/>
          <w:sz w:val="22"/>
          <w:szCs w:val="22"/>
        </w:rPr>
        <w:t>Outcomes</w:t>
      </w:r>
    </w:p>
    <w:p w:rsidR="00576497" w:rsidRDefault="00A12FB5" w:rsidP="00A87369">
      <w:pPr>
        <w:widowControl w:val="0"/>
        <w:autoSpaceDE w:val="0"/>
        <w:autoSpaceDN w:val="0"/>
        <w:adjustRightInd w:val="0"/>
        <w:spacing w:after="280"/>
        <w:ind w:left="720"/>
        <w:rPr>
          <w:rFonts w:ascii="Calibri" w:hAnsi="Calibri" w:cs="Calibri"/>
          <w:color w:val="000000"/>
          <w:sz w:val="22"/>
          <w:szCs w:val="22"/>
        </w:rPr>
      </w:pPr>
      <w:r w:rsidRPr="00A12FB5">
        <w:rPr>
          <w:rFonts w:ascii="Calibri" w:hAnsi="Calibri" w:cs="Calibri"/>
          <w:i/>
          <w:color w:val="000000"/>
          <w:sz w:val="22"/>
          <w:szCs w:val="22"/>
        </w:rPr>
        <w:t>Purpose of Agenda Item:</w:t>
      </w:r>
      <w:r w:rsidRPr="00A12FB5">
        <w:rPr>
          <w:rFonts w:ascii="Calibri" w:hAnsi="Calibri" w:cs="Calibri"/>
          <w:color w:val="000000"/>
          <w:sz w:val="22"/>
          <w:szCs w:val="22"/>
        </w:rPr>
        <w:t xml:space="preserve"> </w:t>
      </w:r>
      <w:r w:rsidR="000717E6" w:rsidRPr="00A12FB5">
        <w:rPr>
          <w:rFonts w:ascii="Calibri" w:hAnsi="Calibri" w:cs="Calibri"/>
          <w:color w:val="000000"/>
          <w:sz w:val="22"/>
          <w:szCs w:val="22"/>
        </w:rPr>
        <w:t>Timed with the 20</w:t>
      </w:r>
      <w:r w:rsidR="000717E6" w:rsidRPr="00A12FB5">
        <w:rPr>
          <w:rFonts w:ascii="Calibri" w:hAnsi="Calibri" w:cs="Calibri"/>
          <w:color w:val="000000"/>
          <w:sz w:val="22"/>
          <w:szCs w:val="22"/>
          <w:vertAlign w:val="superscript"/>
        </w:rPr>
        <w:t>th</w:t>
      </w:r>
      <w:r w:rsidR="000717E6" w:rsidRPr="00A12FB5">
        <w:rPr>
          <w:rFonts w:ascii="Calibri" w:hAnsi="Calibri" w:cs="Calibri"/>
          <w:color w:val="000000"/>
          <w:sz w:val="22"/>
          <w:szCs w:val="22"/>
        </w:rPr>
        <w:t xml:space="preserve"> anniversary of the Partners in Flight Initiative, t</w:t>
      </w:r>
      <w:r w:rsidR="00576497" w:rsidRPr="00A12FB5">
        <w:rPr>
          <w:rFonts w:ascii="Calibri" w:hAnsi="Calibri" w:cs="Calibri"/>
          <w:color w:val="000000"/>
          <w:sz w:val="22"/>
          <w:szCs w:val="22"/>
        </w:rPr>
        <w:t>he PIF Steering Committee</w:t>
      </w:r>
      <w:r w:rsidR="000717E6" w:rsidRPr="00A12FB5">
        <w:rPr>
          <w:rFonts w:ascii="Calibri" w:hAnsi="Calibri" w:cs="Calibri"/>
          <w:color w:val="000000"/>
          <w:sz w:val="22"/>
          <w:szCs w:val="22"/>
        </w:rPr>
        <w:t xml:space="preserve"> ha</w:t>
      </w:r>
      <w:r w:rsidRPr="00A12FB5">
        <w:rPr>
          <w:rFonts w:ascii="Calibri" w:hAnsi="Calibri" w:cs="Calibri"/>
          <w:color w:val="000000"/>
          <w:sz w:val="22"/>
          <w:szCs w:val="22"/>
        </w:rPr>
        <w:t xml:space="preserve">s </w:t>
      </w:r>
      <w:r w:rsidR="000717E6" w:rsidRPr="00A12FB5">
        <w:rPr>
          <w:rFonts w:ascii="Calibri" w:hAnsi="Calibri" w:cs="Calibri"/>
          <w:color w:val="000000"/>
          <w:sz w:val="22"/>
          <w:szCs w:val="22"/>
        </w:rPr>
        <w:t>recently undertaken a strategic planning process</w:t>
      </w:r>
      <w:r w:rsidR="00576497" w:rsidRPr="00A12FB5">
        <w:rPr>
          <w:rFonts w:ascii="Calibri" w:hAnsi="Calibri" w:cs="Calibri"/>
          <w:color w:val="000000"/>
          <w:sz w:val="22"/>
          <w:szCs w:val="22"/>
        </w:rPr>
        <w:t xml:space="preserve">.  </w:t>
      </w:r>
      <w:r w:rsidRPr="00A12FB5">
        <w:rPr>
          <w:rFonts w:ascii="Calibri" w:hAnsi="Calibri" w:cs="Calibri"/>
          <w:color w:val="000000"/>
          <w:sz w:val="22"/>
          <w:szCs w:val="22"/>
        </w:rPr>
        <w:t xml:space="preserve">The goals and actions </w:t>
      </w:r>
      <w:r>
        <w:rPr>
          <w:rFonts w:ascii="Calibri" w:hAnsi="Calibri" w:cs="Calibri"/>
          <w:color w:val="000000"/>
          <w:sz w:val="22"/>
          <w:szCs w:val="22"/>
        </w:rPr>
        <w:t>are</w:t>
      </w:r>
      <w:r w:rsidRPr="00A12FB5">
        <w:rPr>
          <w:rFonts w:ascii="Calibri" w:hAnsi="Calibri" w:cs="Calibri"/>
          <w:color w:val="000000"/>
          <w:sz w:val="22"/>
          <w:szCs w:val="22"/>
        </w:rPr>
        <w:t xml:space="preserve"> based on 3-year time horizon</w:t>
      </w:r>
      <w:r w:rsidR="00576497" w:rsidRPr="00A12FB5">
        <w:rPr>
          <w:rFonts w:ascii="Calibri" w:hAnsi="Calibri" w:cs="Calibri"/>
          <w:color w:val="000000"/>
          <w:sz w:val="22"/>
          <w:szCs w:val="22"/>
        </w:rPr>
        <w:t xml:space="preserve">.  </w:t>
      </w:r>
      <w:r>
        <w:rPr>
          <w:rFonts w:ascii="Calibri" w:hAnsi="Calibri" w:cs="Calibri"/>
          <w:color w:val="000000"/>
          <w:sz w:val="22"/>
          <w:szCs w:val="22"/>
        </w:rPr>
        <w:t xml:space="preserve">Terry Rich, the National PIF Coordinator, will update the NABCI Committee on the specific goals and actions associated with the plan. The Committee will discuss how the NABCI Committee and/or individual partners might be involved in the plan’s implementation as well as how the PIF goals might complement existing NABCI partner efforts. </w:t>
      </w:r>
    </w:p>
    <w:p w:rsidR="00A87369" w:rsidRDefault="00A87369" w:rsidP="00A87369">
      <w:pPr>
        <w:ind w:left="720"/>
        <w:rPr>
          <w:rFonts w:ascii="Calibri" w:hAnsi="Calibri" w:cs="Calibri"/>
          <w:i/>
          <w:color w:val="000000"/>
          <w:sz w:val="22"/>
          <w:szCs w:val="22"/>
        </w:rPr>
      </w:pPr>
      <w:r>
        <w:rPr>
          <w:rFonts w:ascii="Calibri" w:hAnsi="Calibri" w:cs="Calibri"/>
          <w:i/>
          <w:color w:val="000000"/>
          <w:sz w:val="22"/>
          <w:szCs w:val="22"/>
        </w:rPr>
        <w:t xml:space="preserve">Next steps: </w:t>
      </w:r>
    </w:p>
    <w:p w:rsidR="00A87369" w:rsidRPr="00A87369" w:rsidRDefault="00A87369" w:rsidP="00A87369">
      <w:pPr>
        <w:numPr>
          <w:ilvl w:val="0"/>
          <w:numId w:val="42"/>
        </w:numPr>
        <w:rPr>
          <w:rFonts w:ascii="Calibri" w:hAnsi="Calibri" w:cs="Calibri"/>
          <w:i/>
          <w:color w:val="000000"/>
          <w:sz w:val="22"/>
          <w:szCs w:val="22"/>
        </w:rPr>
      </w:pPr>
      <w:r>
        <w:rPr>
          <w:rFonts w:ascii="Calibri" w:hAnsi="Calibri" w:cs="Calibri"/>
          <w:color w:val="000000"/>
          <w:sz w:val="22"/>
          <w:szCs w:val="22"/>
        </w:rPr>
        <w:t xml:space="preserve">Terry’s presentation and handout are posted on </w:t>
      </w:r>
      <w:hyperlink r:id="rId10" w:history="1">
        <w:r w:rsidRPr="0028068B">
          <w:rPr>
            <w:rStyle w:val="Hyperlink"/>
            <w:rFonts w:ascii="Calibri" w:hAnsi="Calibri" w:cs="Calibri"/>
            <w:sz w:val="22"/>
            <w:szCs w:val="22"/>
          </w:rPr>
          <w:t>www.nabci-us.org</w:t>
        </w:r>
      </w:hyperlink>
      <w:r>
        <w:rPr>
          <w:rFonts w:ascii="Calibri" w:hAnsi="Calibri" w:cs="Calibri"/>
          <w:i/>
          <w:color w:val="000000"/>
          <w:sz w:val="22"/>
          <w:szCs w:val="22"/>
        </w:rPr>
        <w:t xml:space="preserve">. </w:t>
      </w:r>
      <w:r>
        <w:rPr>
          <w:rFonts w:ascii="Calibri" w:hAnsi="Calibri" w:cs="Calibri"/>
          <w:color w:val="000000"/>
          <w:sz w:val="22"/>
          <w:szCs w:val="22"/>
        </w:rPr>
        <w:t xml:space="preserve">Committee  members who wish to engage in specific goals and tasks should contact Terry directly. </w:t>
      </w:r>
    </w:p>
    <w:p w:rsidR="00A87369" w:rsidRDefault="00A87369" w:rsidP="00A87369">
      <w:pPr>
        <w:widowControl w:val="0"/>
        <w:autoSpaceDE w:val="0"/>
        <w:autoSpaceDN w:val="0"/>
        <w:adjustRightInd w:val="0"/>
        <w:spacing w:after="280"/>
        <w:ind w:left="720"/>
        <w:rPr>
          <w:rFonts w:ascii="Calibri" w:hAnsi="Calibri" w:cs="Calibri"/>
          <w:color w:val="000000"/>
          <w:sz w:val="22"/>
          <w:szCs w:val="22"/>
        </w:rPr>
      </w:pPr>
    </w:p>
    <w:p w:rsidR="001D33C3" w:rsidRPr="004818A9" w:rsidRDefault="001D33C3" w:rsidP="00A87369">
      <w:pPr>
        <w:numPr>
          <w:ilvl w:val="0"/>
          <w:numId w:val="36"/>
        </w:numPr>
        <w:spacing w:after="120"/>
        <w:rPr>
          <w:rFonts w:ascii="Calibri" w:hAnsi="Calibri" w:cs="Calibri"/>
          <w:b/>
          <w:i/>
          <w:color w:val="000000"/>
          <w:sz w:val="22"/>
          <w:szCs w:val="22"/>
        </w:rPr>
      </w:pPr>
      <w:r w:rsidRPr="004818A9">
        <w:rPr>
          <w:rFonts w:ascii="Calibri" w:hAnsi="Calibri" w:cs="Calibri"/>
          <w:b/>
          <w:color w:val="000000"/>
          <w:sz w:val="22"/>
          <w:szCs w:val="22"/>
        </w:rPr>
        <w:t xml:space="preserve"> </w:t>
      </w:r>
      <w:r w:rsidR="004818A9" w:rsidRPr="004818A9">
        <w:rPr>
          <w:rFonts w:ascii="Calibri" w:hAnsi="Calibri" w:cs="Calibri"/>
          <w:i/>
          <w:color w:val="000000"/>
          <w:sz w:val="22"/>
          <w:szCs w:val="22"/>
        </w:rPr>
        <w:t>Agenda Item:</w:t>
      </w:r>
      <w:r w:rsidR="004818A9" w:rsidRPr="004818A9">
        <w:rPr>
          <w:rFonts w:ascii="Calibri" w:hAnsi="Calibri" w:cs="Calibri"/>
          <w:b/>
          <w:color w:val="000000"/>
          <w:sz w:val="22"/>
          <w:szCs w:val="22"/>
        </w:rPr>
        <w:t xml:space="preserve">   </w:t>
      </w:r>
      <w:r w:rsidR="003458B8" w:rsidRPr="004818A9">
        <w:rPr>
          <w:rFonts w:ascii="Calibri" w:hAnsi="Calibri" w:cs="Calibri"/>
          <w:b/>
          <w:color w:val="000000"/>
          <w:sz w:val="22"/>
          <w:szCs w:val="22"/>
        </w:rPr>
        <w:t xml:space="preserve">State of the Birds- </w:t>
      </w:r>
      <w:r w:rsidR="00745AC7" w:rsidRPr="004818A9">
        <w:rPr>
          <w:rFonts w:ascii="Calibri" w:hAnsi="Calibri" w:cs="Calibri"/>
          <w:b/>
          <w:i/>
          <w:color w:val="000000"/>
          <w:sz w:val="22"/>
          <w:szCs w:val="22"/>
        </w:rPr>
        <w:t>Using the</w:t>
      </w:r>
      <w:r w:rsidR="00AC3A1B" w:rsidRPr="004818A9">
        <w:rPr>
          <w:rFonts w:ascii="Calibri" w:hAnsi="Calibri" w:cs="Calibri"/>
          <w:b/>
          <w:i/>
          <w:color w:val="000000"/>
          <w:sz w:val="22"/>
          <w:szCs w:val="22"/>
        </w:rPr>
        <w:t xml:space="preserve"> 2011 Report on Public Lands &amp; Waters</w:t>
      </w:r>
      <w:r w:rsidR="00745AC7" w:rsidRPr="004818A9">
        <w:rPr>
          <w:rFonts w:ascii="Calibri" w:hAnsi="Calibri" w:cs="Calibri"/>
          <w:b/>
          <w:i/>
          <w:color w:val="000000"/>
          <w:sz w:val="22"/>
          <w:szCs w:val="22"/>
        </w:rPr>
        <w:t xml:space="preserve"> to leverage on-the-ground conservation</w:t>
      </w:r>
    </w:p>
    <w:p w:rsidR="00C84F0A" w:rsidRDefault="00C84F0A" w:rsidP="004818A9">
      <w:pPr>
        <w:widowControl w:val="0"/>
        <w:autoSpaceDE w:val="0"/>
        <w:autoSpaceDN w:val="0"/>
        <w:adjustRightInd w:val="0"/>
        <w:spacing w:after="280"/>
        <w:ind w:left="720"/>
        <w:rPr>
          <w:rFonts w:ascii="Calibri" w:hAnsi="Calibri" w:cs="Calibri"/>
          <w:color w:val="000000"/>
          <w:sz w:val="22"/>
          <w:szCs w:val="22"/>
        </w:rPr>
      </w:pPr>
      <w:r w:rsidRPr="00A12FB5">
        <w:rPr>
          <w:rFonts w:ascii="Calibri" w:hAnsi="Calibri" w:cs="Calibri"/>
          <w:i/>
          <w:color w:val="000000"/>
          <w:sz w:val="22"/>
          <w:szCs w:val="22"/>
        </w:rPr>
        <w:t>Purpose of Agenda Item:</w:t>
      </w:r>
      <w:r w:rsidRPr="00A12FB5">
        <w:rPr>
          <w:rFonts w:ascii="Calibri" w:hAnsi="Calibri" w:cs="Calibri"/>
          <w:color w:val="000000"/>
          <w:sz w:val="22"/>
          <w:szCs w:val="22"/>
        </w:rPr>
        <w:t xml:space="preserve"> </w:t>
      </w:r>
      <w:r>
        <w:rPr>
          <w:rFonts w:ascii="Calibri" w:hAnsi="Calibri" w:cs="Calibri"/>
          <w:color w:val="000000"/>
          <w:sz w:val="22"/>
          <w:szCs w:val="22"/>
        </w:rPr>
        <w:t>As you’ll remember, the Committee spent significant time at the July 2011 meeting offering ideas and discussing how the 2011 State of the Birds (SOTB) report might be ‘implemented’ and how the NABCI Committee might serve in a leadership role in that effort. Two needs identified during th</w:t>
      </w:r>
      <w:r w:rsidR="00787578">
        <w:rPr>
          <w:rFonts w:ascii="Calibri" w:hAnsi="Calibri" w:cs="Calibri"/>
          <w:color w:val="000000"/>
          <w:sz w:val="22"/>
          <w:szCs w:val="22"/>
        </w:rPr>
        <w:t>at</w:t>
      </w:r>
      <w:r>
        <w:rPr>
          <w:rFonts w:ascii="Calibri" w:hAnsi="Calibri" w:cs="Calibri"/>
          <w:color w:val="000000"/>
          <w:sz w:val="22"/>
          <w:szCs w:val="22"/>
        </w:rPr>
        <w:t xml:space="preserve"> discussion were 1) improving coordination among NABCI partners at the regional or habitat level and 2) improving the understanding of SOTB key messages among staff of NABCI partner organizations. With effort and well-timed luck, the SOTB executive team has made progress in engaging several NABCI partners in a pilot effort centered on aridlands habitats in the west. David Pashley, Dave Mehlman, Greg Butcher, Geoff Walsh, and Allison will update the Committee on the template being developed for the aridlands and explain plans for expanding that template to additional habitats. </w:t>
      </w:r>
      <w:r w:rsidR="00787578">
        <w:rPr>
          <w:rFonts w:ascii="Calibri" w:hAnsi="Calibri" w:cs="Calibri"/>
          <w:color w:val="000000"/>
          <w:sz w:val="22"/>
          <w:szCs w:val="22"/>
        </w:rPr>
        <w:t>The SOTB executive team is seeking input and feedback on the progress to date and plans for additional work.</w:t>
      </w:r>
    </w:p>
    <w:p w:rsidR="004818A9" w:rsidRPr="00A87369" w:rsidRDefault="004818A9" w:rsidP="004818A9">
      <w:pPr>
        <w:ind w:left="720"/>
        <w:rPr>
          <w:rFonts w:ascii="Calibri" w:hAnsi="Calibri" w:cs="Calibri"/>
          <w:i/>
          <w:color w:val="000000"/>
          <w:sz w:val="22"/>
          <w:szCs w:val="22"/>
        </w:rPr>
      </w:pPr>
      <w:r>
        <w:rPr>
          <w:rFonts w:ascii="Calibri" w:hAnsi="Calibri" w:cs="Calibri"/>
          <w:i/>
          <w:color w:val="000000"/>
          <w:sz w:val="22"/>
          <w:szCs w:val="22"/>
        </w:rPr>
        <w:t xml:space="preserve">Decisions at meeting: </w:t>
      </w:r>
      <w:r>
        <w:rPr>
          <w:rFonts w:ascii="Calibri" w:hAnsi="Calibri" w:cs="Calibri"/>
          <w:color w:val="000000"/>
          <w:sz w:val="22"/>
          <w:szCs w:val="22"/>
        </w:rPr>
        <w:t xml:space="preserve">Committee is supportive of ‘implementation’ work thus far and would like to continue to be briefed on progress. There is particular interest on any publications stemming from the State of the Birds analyses. </w:t>
      </w:r>
    </w:p>
    <w:p w:rsidR="004818A9" w:rsidRDefault="004818A9" w:rsidP="004818A9">
      <w:pPr>
        <w:widowControl w:val="0"/>
        <w:autoSpaceDE w:val="0"/>
        <w:autoSpaceDN w:val="0"/>
        <w:adjustRightInd w:val="0"/>
        <w:spacing w:after="280"/>
        <w:ind w:left="720"/>
        <w:rPr>
          <w:rFonts w:ascii="Calibri" w:hAnsi="Calibri" w:cs="Calibri"/>
          <w:color w:val="000000"/>
          <w:sz w:val="22"/>
          <w:szCs w:val="22"/>
        </w:rPr>
      </w:pPr>
    </w:p>
    <w:p w:rsidR="0041158A" w:rsidRPr="004818A9" w:rsidRDefault="004818A9" w:rsidP="004818A9">
      <w:pPr>
        <w:spacing w:after="120"/>
        <w:ind w:left="360"/>
        <w:rPr>
          <w:rFonts w:ascii="Calibri" w:hAnsi="Calibri" w:cs="Calibri"/>
          <w:b/>
          <w:color w:val="000000"/>
          <w:sz w:val="22"/>
          <w:szCs w:val="22"/>
        </w:rPr>
      </w:pPr>
      <w:r w:rsidRPr="004818A9">
        <w:rPr>
          <w:rFonts w:ascii="Calibri" w:hAnsi="Calibri" w:cs="Calibri"/>
          <w:b/>
          <w:color w:val="000000"/>
          <w:sz w:val="22"/>
          <w:szCs w:val="22"/>
        </w:rPr>
        <w:lastRenderedPageBreak/>
        <w:t>8)</w:t>
      </w:r>
      <w:r w:rsidR="001D33C3" w:rsidRPr="004818A9">
        <w:rPr>
          <w:rFonts w:ascii="Calibri" w:hAnsi="Calibri" w:cs="Calibri"/>
          <w:b/>
          <w:color w:val="000000"/>
          <w:sz w:val="22"/>
          <w:szCs w:val="22"/>
        </w:rPr>
        <w:t xml:space="preserve">     </w:t>
      </w:r>
      <w:bookmarkEnd w:id="0"/>
      <w:bookmarkEnd w:id="1"/>
      <w:r w:rsidRPr="004818A9">
        <w:rPr>
          <w:rFonts w:ascii="Calibri" w:hAnsi="Calibri" w:cs="Calibri"/>
          <w:i/>
          <w:color w:val="000000"/>
          <w:sz w:val="22"/>
          <w:szCs w:val="22"/>
        </w:rPr>
        <w:t>Agenda Item:</w:t>
      </w:r>
      <w:r>
        <w:rPr>
          <w:rFonts w:ascii="Calibri" w:hAnsi="Calibri" w:cs="Calibri"/>
          <w:color w:val="000000"/>
          <w:sz w:val="22"/>
          <w:szCs w:val="22"/>
        </w:rPr>
        <w:t xml:space="preserve"> </w:t>
      </w:r>
      <w:r w:rsidR="003458B8" w:rsidRPr="004818A9">
        <w:rPr>
          <w:rFonts w:ascii="Calibri" w:hAnsi="Calibri" w:cs="Calibri"/>
          <w:b/>
          <w:color w:val="000000"/>
          <w:sz w:val="22"/>
          <w:szCs w:val="22"/>
        </w:rPr>
        <w:t xml:space="preserve">State of the Birds- </w:t>
      </w:r>
      <w:r w:rsidR="008220AE" w:rsidRPr="004818A9">
        <w:rPr>
          <w:rFonts w:ascii="Calibri" w:hAnsi="Calibri" w:cs="Calibri"/>
          <w:b/>
          <w:color w:val="000000"/>
          <w:sz w:val="22"/>
          <w:szCs w:val="22"/>
        </w:rPr>
        <w:t>2013 Report on Private Lands</w:t>
      </w:r>
    </w:p>
    <w:p w:rsidR="00F61C00" w:rsidRDefault="00F61C00" w:rsidP="004818A9">
      <w:pPr>
        <w:widowControl w:val="0"/>
        <w:autoSpaceDE w:val="0"/>
        <w:autoSpaceDN w:val="0"/>
        <w:adjustRightInd w:val="0"/>
        <w:spacing w:after="280"/>
        <w:ind w:left="810"/>
        <w:rPr>
          <w:rFonts w:ascii="Calibri" w:hAnsi="Calibri" w:cs="Calibri"/>
          <w:color w:val="000000"/>
          <w:sz w:val="22"/>
          <w:szCs w:val="22"/>
        </w:rPr>
      </w:pPr>
      <w:r w:rsidRPr="00A12FB5">
        <w:rPr>
          <w:rFonts w:ascii="Calibri" w:hAnsi="Calibri" w:cs="Calibri"/>
          <w:i/>
          <w:color w:val="000000"/>
          <w:sz w:val="22"/>
          <w:szCs w:val="22"/>
        </w:rPr>
        <w:t>Purpose of Agenda Item:</w:t>
      </w:r>
      <w:r w:rsidRPr="00A12FB5">
        <w:rPr>
          <w:rFonts w:ascii="Calibri" w:hAnsi="Calibri" w:cs="Calibri"/>
          <w:color w:val="000000"/>
          <w:sz w:val="22"/>
          <w:szCs w:val="22"/>
        </w:rPr>
        <w:t xml:space="preserve"> </w:t>
      </w:r>
      <w:r>
        <w:rPr>
          <w:rFonts w:ascii="Calibri" w:hAnsi="Calibri" w:cs="Calibri"/>
          <w:color w:val="000000"/>
          <w:sz w:val="22"/>
          <w:szCs w:val="22"/>
        </w:rPr>
        <w:t xml:space="preserve">A State of the Birds on Private Lands report is slated for release in May, 2013. Development of the scope and content of the report will begin in early 2012. Alicia King, USFWS, is coordinating the development of the report and will update the Committee on the current thinking and timeline for the report. The SOTB Executive Team will seek feedback from the </w:t>
      </w:r>
      <w:r w:rsidR="00206E69">
        <w:rPr>
          <w:rFonts w:ascii="Calibri" w:hAnsi="Calibri" w:cs="Calibri"/>
          <w:color w:val="000000"/>
          <w:sz w:val="22"/>
          <w:szCs w:val="22"/>
        </w:rPr>
        <w:t>NABCI Committee on the</w:t>
      </w:r>
      <w:r w:rsidRPr="00F61C00">
        <w:rPr>
          <w:rFonts w:ascii="Calibri" w:hAnsi="Calibri" w:cs="Calibri"/>
          <w:color w:val="000000"/>
          <w:sz w:val="22"/>
          <w:szCs w:val="22"/>
        </w:rPr>
        <w:t xml:space="preserve"> </w:t>
      </w:r>
      <w:r>
        <w:rPr>
          <w:rFonts w:ascii="Calibri" w:hAnsi="Calibri" w:cs="Calibri"/>
          <w:color w:val="000000"/>
          <w:sz w:val="22"/>
          <w:szCs w:val="22"/>
        </w:rPr>
        <w:t xml:space="preserve">scope, content and </w:t>
      </w:r>
      <w:r w:rsidR="00206E69">
        <w:rPr>
          <w:rFonts w:ascii="Calibri" w:hAnsi="Calibri" w:cs="Calibri"/>
          <w:color w:val="000000"/>
          <w:sz w:val="22"/>
          <w:szCs w:val="22"/>
        </w:rPr>
        <w:t xml:space="preserve">specific ‘stories’ related to bird conservation on private lands that should be considered for inclusion in the report. </w:t>
      </w:r>
    </w:p>
    <w:p w:rsidR="004818A9" w:rsidRDefault="004818A9" w:rsidP="004818A9">
      <w:pPr>
        <w:ind w:left="720"/>
        <w:rPr>
          <w:rFonts w:ascii="Calibri" w:hAnsi="Calibri" w:cs="Calibri"/>
          <w:i/>
          <w:color w:val="000000"/>
          <w:sz w:val="22"/>
          <w:szCs w:val="22"/>
        </w:rPr>
      </w:pPr>
      <w:r>
        <w:rPr>
          <w:rFonts w:ascii="Calibri" w:hAnsi="Calibri" w:cs="Calibri"/>
          <w:i/>
          <w:color w:val="000000"/>
          <w:sz w:val="22"/>
          <w:szCs w:val="22"/>
        </w:rPr>
        <w:t xml:space="preserve">Next steps: </w:t>
      </w:r>
    </w:p>
    <w:p w:rsidR="004818A9" w:rsidRPr="004818A9" w:rsidRDefault="004818A9" w:rsidP="004818A9">
      <w:pPr>
        <w:numPr>
          <w:ilvl w:val="0"/>
          <w:numId w:val="42"/>
        </w:numPr>
        <w:rPr>
          <w:rFonts w:ascii="Calibri" w:hAnsi="Calibri" w:cs="Calibri"/>
          <w:i/>
          <w:color w:val="000000"/>
          <w:sz w:val="22"/>
          <w:szCs w:val="22"/>
        </w:rPr>
      </w:pPr>
      <w:r>
        <w:rPr>
          <w:rFonts w:ascii="Calibri" w:hAnsi="Calibri" w:cs="Calibri"/>
          <w:color w:val="000000"/>
          <w:sz w:val="22"/>
          <w:szCs w:val="22"/>
        </w:rPr>
        <w:t>Members of the NABCI Committee who serve on the SOTB 2013 science team will reflect the thought</w:t>
      </w:r>
      <w:r w:rsidR="00820616">
        <w:rPr>
          <w:rFonts w:ascii="Calibri" w:hAnsi="Calibri" w:cs="Calibri"/>
          <w:color w:val="000000"/>
          <w:sz w:val="22"/>
          <w:szCs w:val="22"/>
        </w:rPr>
        <w:t xml:space="preserve">s shared by Committee members during the discussion in their planning and development of the 2013 report. </w:t>
      </w:r>
    </w:p>
    <w:p w:rsidR="004818A9" w:rsidRPr="00A87369" w:rsidRDefault="004818A9" w:rsidP="004818A9">
      <w:pPr>
        <w:numPr>
          <w:ilvl w:val="0"/>
          <w:numId w:val="42"/>
        </w:numPr>
        <w:rPr>
          <w:rFonts w:ascii="Calibri" w:hAnsi="Calibri" w:cs="Calibri"/>
          <w:i/>
          <w:color w:val="000000"/>
          <w:sz w:val="22"/>
          <w:szCs w:val="22"/>
        </w:rPr>
      </w:pPr>
      <w:r>
        <w:rPr>
          <w:rFonts w:ascii="Calibri" w:hAnsi="Calibri" w:cs="Calibri"/>
          <w:color w:val="000000"/>
          <w:sz w:val="22"/>
          <w:szCs w:val="22"/>
        </w:rPr>
        <w:t xml:space="preserve">Allison will host a series of calls </w:t>
      </w:r>
      <w:r w:rsidR="00820616">
        <w:rPr>
          <w:rFonts w:ascii="Calibri" w:hAnsi="Calibri" w:cs="Calibri"/>
          <w:color w:val="000000"/>
          <w:sz w:val="22"/>
          <w:szCs w:val="22"/>
        </w:rPr>
        <w:t xml:space="preserve">that will serve as a </w:t>
      </w:r>
      <w:r>
        <w:rPr>
          <w:rFonts w:ascii="Calibri" w:hAnsi="Calibri" w:cs="Calibri"/>
          <w:color w:val="000000"/>
          <w:sz w:val="22"/>
          <w:szCs w:val="22"/>
        </w:rPr>
        <w:t xml:space="preserve">forum for NABCI partners to offer their ideas relative to the themes and content in the report. </w:t>
      </w:r>
    </w:p>
    <w:p w:rsidR="00820616" w:rsidRDefault="00820616" w:rsidP="008220AE">
      <w:pPr>
        <w:rPr>
          <w:rFonts w:ascii="Calibri" w:hAnsi="Calibri" w:cs="Calibri"/>
          <w:b/>
          <w:color w:val="000000"/>
          <w:szCs w:val="24"/>
        </w:rPr>
      </w:pPr>
    </w:p>
    <w:p w:rsidR="00E2143E" w:rsidRPr="00820616" w:rsidRDefault="00820616" w:rsidP="00820616">
      <w:pPr>
        <w:spacing w:after="240"/>
        <w:ind w:left="360"/>
        <w:rPr>
          <w:rFonts w:ascii="Calibri" w:hAnsi="Calibri" w:cs="Calibri"/>
          <w:b/>
          <w:color w:val="000000"/>
          <w:sz w:val="22"/>
          <w:szCs w:val="22"/>
        </w:rPr>
      </w:pPr>
      <w:r>
        <w:rPr>
          <w:rFonts w:ascii="Calibri" w:hAnsi="Calibri" w:cs="Calibri"/>
          <w:b/>
          <w:color w:val="000000"/>
          <w:sz w:val="22"/>
          <w:szCs w:val="22"/>
        </w:rPr>
        <w:t xml:space="preserve"> 9)</w:t>
      </w:r>
      <w:r w:rsidR="005E187E" w:rsidRPr="00820616">
        <w:rPr>
          <w:rFonts w:ascii="Calibri" w:hAnsi="Calibri" w:cs="Calibri"/>
          <w:b/>
          <w:color w:val="000000"/>
          <w:sz w:val="22"/>
          <w:szCs w:val="22"/>
        </w:rPr>
        <w:t xml:space="preserve">  </w:t>
      </w:r>
      <w:r w:rsidRPr="004818A9">
        <w:rPr>
          <w:rFonts w:ascii="Calibri" w:hAnsi="Calibri" w:cs="Calibri"/>
          <w:i/>
          <w:color w:val="000000"/>
          <w:sz w:val="22"/>
          <w:szCs w:val="22"/>
        </w:rPr>
        <w:t>Agenda Item:</w:t>
      </w:r>
      <w:r>
        <w:rPr>
          <w:rFonts w:ascii="Calibri" w:hAnsi="Calibri" w:cs="Calibri"/>
          <w:color w:val="000000"/>
          <w:sz w:val="22"/>
          <w:szCs w:val="22"/>
        </w:rPr>
        <w:t xml:space="preserve"> </w:t>
      </w:r>
      <w:r w:rsidR="00CB2783" w:rsidRPr="00820616">
        <w:rPr>
          <w:rFonts w:ascii="Calibri" w:hAnsi="Calibri" w:cs="Calibri"/>
          <w:b/>
          <w:color w:val="000000"/>
          <w:sz w:val="22"/>
          <w:szCs w:val="22"/>
        </w:rPr>
        <w:t>Species-specific Issues and Programs</w:t>
      </w:r>
    </w:p>
    <w:p w:rsidR="00DF39B6" w:rsidRPr="00820616" w:rsidRDefault="00206E69" w:rsidP="00820616">
      <w:pPr>
        <w:widowControl w:val="0"/>
        <w:autoSpaceDE w:val="0"/>
        <w:autoSpaceDN w:val="0"/>
        <w:adjustRightInd w:val="0"/>
        <w:spacing w:after="280"/>
        <w:ind w:left="720"/>
        <w:rPr>
          <w:rFonts w:ascii="Calibri" w:hAnsi="Calibri" w:cs="Calibri"/>
          <w:i/>
          <w:color w:val="000000"/>
          <w:sz w:val="22"/>
          <w:szCs w:val="22"/>
        </w:rPr>
      </w:pPr>
      <w:r w:rsidRPr="00A12FB5">
        <w:rPr>
          <w:rFonts w:ascii="Calibri" w:hAnsi="Calibri" w:cs="Calibri"/>
          <w:i/>
          <w:color w:val="000000"/>
          <w:sz w:val="22"/>
          <w:szCs w:val="22"/>
        </w:rPr>
        <w:t>Purpose of Agenda Item:</w:t>
      </w:r>
      <w:r w:rsidRPr="00A12FB5">
        <w:rPr>
          <w:rFonts w:ascii="Calibri" w:hAnsi="Calibri" w:cs="Calibri"/>
          <w:color w:val="000000"/>
          <w:sz w:val="22"/>
          <w:szCs w:val="22"/>
        </w:rPr>
        <w:t xml:space="preserve"> </w:t>
      </w:r>
      <w:r w:rsidR="00E5023C">
        <w:rPr>
          <w:rFonts w:ascii="Calibri" w:hAnsi="Calibri" w:cs="Calibri"/>
          <w:color w:val="000000"/>
          <w:sz w:val="22"/>
          <w:szCs w:val="22"/>
        </w:rPr>
        <w:t xml:space="preserve">The following presentations will update the NABCI Committee on specific bird conservation </w:t>
      </w:r>
      <w:r w:rsidR="00DE194F">
        <w:rPr>
          <w:rFonts w:ascii="Calibri" w:hAnsi="Calibri" w:cs="Calibri"/>
          <w:color w:val="000000"/>
          <w:sz w:val="22"/>
          <w:szCs w:val="22"/>
        </w:rPr>
        <w:t>issues or programs</w:t>
      </w:r>
      <w:r w:rsidR="00E5023C">
        <w:rPr>
          <w:rFonts w:ascii="Calibri" w:hAnsi="Calibri" w:cs="Calibri"/>
          <w:color w:val="000000"/>
          <w:sz w:val="22"/>
          <w:szCs w:val="22"/>
        </w:rPr>
        <w:t xml:space="preserve"> underway across the US: </w:t>
      </w:r>
      <w:r w:rsidR="00CB2783" w:rsidRPr="00DE194F">
        <w:rPr>
          <w:rFonts w:ascii="Calibri" w:hAnsi="Calibri" w:cs="Calibri"/>
          <w:b/>
          <w:color w:val="000000"/>
          <w:sz w:val="22"/>
          <w:szCs w:val="22"/>
        </w:rPr>
        <w:t xml:space="preserve">Shorebird declines in the </w:t>
      </w:r>
      <w:r w:rsidR="00DE194F">
        <w:rPr>
          <w:rFonts w:ascii="Calibri" w:hAnsi="Calibri" w:cs="Calibri"/>
          <w:b/>
          <w:color w:val="000000"/>
          <w:sz w:val="22"/>
          <w:szCs w:val="22"/>
        </w:rPr>
        <w:t xml:space="preserve">Western </w:t>
      </w:r>
      <w:r w:rsidR="00CB2783" w:rsidRPr="00DE194F">
        <w:rPr>
          <w:rFonts w:ascii="Calibri" w:hAnsi="Calibri" w:cs="Calibri"/>
          <w:b/>
          <w:color w:val="000000"/>
          <w:sz w:val="22"/>
          <w:szCs w:val="22"/>
        </w:rPr>
        <w:t>Atlantic Flyway</w:t>
      </w:r>
      <w:r w:rsidR="00820616">
        <w:rPr>
          <w:rFonts w:ascii="Calibri" w:hAnsi="Calibri" w:cs="Calibri"/>
          <w:b/>
          <w:color w:val="000000"/>
          <w:sz w:val="22"/>
          <w:szCs w:val="22"/>
        </w:rPr>
        <w:t xml:space="preserve">; </w:t>
      </w:r>
      <w:r w:rsidR="00AC3A1B" w:rsidRPr="00DE194F">
        <w:rPr>
          <w:rFonts w:ascii="Calibri" w:hAnsi="Calibri" w:cs="Calibri"/>
          <w:b/>
          <w:color w:val="000000"/>
          <w:sz w:val="22"/>
          <w:szCs w:val="22"/>
        </w:rPr>
        <w:t>NRCS and BLM Sage Grouse Initiatives</w:t>
      </w:r>
      <w:r w:rsidR="00820616">
        <w:rPr>
          <w:rFonts w:ascii="Calibri" w:hAnsi="Calibri" w:cs="Calibri"/>
          <w:b/>
          <w:color w:val="000000"/>
          <w:sz w:val="22"/>
          <w:szCs w:val="22"/>
        </w:rPr>
        <w:t xml:space="preserve">; and </w:t>
      </w:r>
      <w:r w:rsidR="00AC3A1B" w:rsidRPr="00DE194F">
        <w:rPr>
          <w:rFonts w:ascii="Calibri" w:hAnsi="Calibri" w:cs="Calibri"/>
          <w:b/>
          <w:color w:val="000000"/>
          <w:sz w:val="22"/>
          <w:szCs w:val="22"/>
        </w:rPr>
        <w:t>NRCS Lesser Prairie Chicken Initiative</w:t>
      </w:r>
    </w:p>
    <w:p w:rsidR="00820616" w:rsidRDefault="00820616" w:rsidP="00820616">
      <w:pPr>
        <w:ind w:left="720"/>
        <w:rPr>
          <w:rFonts w:ascii="Calibri" w:hAnsi="Calibri" w:cs="Calibri"/>
          <w:i/>
          <w:color w:val="000000"/>
          <w:sz w:val="22"/>
          <w:szCs w:val="22"/>
        </w:rPr>
      </w:pPr>
      <w:r>
        <w:rPr>
          <w:rFonts w:ascii="Calibri" w:hAnsi="Calibri" w:cs="Calibri"/>
          <w:i/>
          <w:color w:val="000000"/>
          <w:sz w:val="22"/>
          <w:szCs w:val="22"/>
        </w:rPr>
        <w:t xml:space="preserve">Next steps: </w:t>
      </w:r>
    </w:p>
    <w:p w:rsidR="00820616" w:rsidRPr="004818A9" w:rsidRDefault="00820616" w:rsidP="00820616">
      <w:pPr>
        <w:numPr>
          <w:ilvl w:val="0"/>
          <w:numId w:val="42"/>
        </w:numPr>
        <w:rPr>
          <w:rFonts w:ascii="Calibri" w:hAnsi="Calibri" w:cs="Calibri"/>
          <w:i/>
          <w:color w:val="000000"/>
          <w:sz w:val="22"/>
          <w:szCs w:val="22"/>
        </w:rPr>
      </w:pPr>
      <w:r>
        <w:rPr>
          <w:rFonts w:ascii="Calibri" w:hAnsi="Calibri" w:cs="Calibri"/>
          <w:color w:val="000000"/>
          <w:sz w:val="22"/>
          <w:szCs w:val="22"/>
        </w:rPr>
        <w:t>All presentations will be posted on www.nabci-us.org</w:t>
      </w:r>
    </w:p>
    <w:p w:rsidR="00A9325C" w:rsidRPr="00A9325C" w:rsidRDefault="00A9325C" w:rsidP="00A9325C">
      <w:pPr>
        <w:ind w:left="630"/>
        <w:rPr>
          <w:rFonts w:ascii="Calibri" w:hAnsi="Calibri" w:cs="Calibri"/>
          <w:color w:val="000000"/>
          <w:sz w:val="16"/>
          <w:szCs w:val="16"/>
        </w:rPr>
      </w:pPr>
    </w:p>
    <w:p w:rsidR="00FD4108" w:rsidRPr="00820616" w:rsidRDefault="00820616" w:rsidP="00820616">
      <w:pPr>
        <w:spacing w:after="120"/>
        <w:ind w:firstLine="450"/>
        <w:rPr>
          <w:rFonts w:ascii="Calibri" w:hAnsi="Calibri" w:cs="Calibri"/>
          <w:b/>
          <w:color w:val="000000"/>
          <w:sz w:val="22"/>
          <w:szCs w:val="22"/>
        </w:rPr>
      </w:pPr>
      <w:r w:rsidRPr="00820616">
        <w:rPr>
          <w:rFonts w:ascii="Calibri" w:hAnsi="Calibri" w:cs="Calibri"/>
          <w:b/>
          <w:color w:val="000000"/>
          <w:sz w:val="22"/>
          <w:szCs w:val="22"/>
        </w:rPr>
        <w:t>10)</w:t>
      </w:r>
      <w:r w:rsidR="005E187E" w:rsidRPr="00820616">
        <w:rPr>
          <w:rFonts w:ascii="Calibri" w:hAnsi="Calibri" w:cs="Calibri"/>
          <w:b/>
          <w:color w:val="000000"/>
          <w:sz w:val="22"/>
          <w:szCs w:val="22"/>
        </w:rPr>
        <w:t xml:space="preserve"> </w:t>
      </w:r>
      <w:r w:rsidRPr="004818A9">
        <w:rPr>
          <w:rFonts w:ascii="Calibri" w:hAnsi="Calibri" w:cs="Calibri"/>
          <w:i/>
          <w:color w:val="000000"/>
          <w:sz w:val="22"/>
          <w:szCs w:val="22"/>
        </w:rPr>
        <w:t>Agenda Item:</w:t>
      </w:r>
      <w:r>
        <w:rPr>
          <w:rFonts w:ascii="Calibri" w:hAnsi="Calibri" w:cs="Calibri"/>
          <w:color w:val="000000"/>
          <w:sz w:val="22"/>
          <w:szCs w:val="22"/>
        </w:rPr>
        <w:t xml:space="preserve"> </w:t>
      </w:r>
      <w:r w:rsidR="00447609" w:rsidRPr="00820616">
        <w:rPr>
          <w:rFonts w:ascii="Calibri" w:hAnsi="Calibri" w:cs="Calibri"/>
          <w:b/>
          <w:color w:val="000000"/>
          <w:sz w:val="22"/>
          <w:szCs w:val="22"/>
        </w:rPr>
        <w:t xml:space="preserve">International Programs </w:t>
      </w:r>
      <w:r w:rsidR="006E29F3" w:rsidRPr="00820616">
        <w:rPr>
          <w:rFonts w:ascii="Calibri" w:hAnsi="Calibri" w:cs="Calibri"/>
          <w:b/>
          <w:color w:val="000000"/>
          <w:sz w:val="22"/>
          <w:szCs w:val="22"/>
        </w:rPr>
        <w:t>R</w:t>
      </w:r>
      <w:r w:rsidR="00447609" w:rsidRPr="00820616">
        <w:rPr>
          <w:rFonts w:ascii="Calibri" w:hAnsi="Calibri" w:cs="Calibri"/>
          <w:b/>
          <w:color w:val="000000"/>
          <w:sz w:val="22"/>
          <w:szCs w:val="22"/>
        </w:rPr>
        <w:t>oundtable</w:t>
      </w:r>
      <w:r w:rsidR="006E29F3" w:rsidRPr="00820616">
        <w:rPr>
          <w:rFonts w:ascii="Calibri" w:hAnsi="Calibri" w:cs="Calibri"/>
          <w:b/>
          <w:color w:val="000000"/>
          <w:sz w:val="22"/>
          <w:szCs w:val="22"/>
        </w:rPr>
        <w:t xml:space="preserve"> Discussion</w:t>
      </w:r>
      <w:r w:rsidR="00ED5BE2" w:rsidRPr="00820616">
        <w:rPr>
          <w:rFonts w:ascii="Calibri" w:hAnsi="Calibri" w:cs="Calibri"/>
          <w:b/>
          <w:color w:val="000000"/>
          <w:sz w:val="22"/>
          <w:szCs w:val="22"/>
        </w:rPr>
        <w:t xml:space="preserve"> </w:t>
      </w:r>
    </w:p>
    <w:p w:rsidR="00CF6033" w:rsidRPr="006F1AE6" w:rsidRDefault="006E29F3" w:rsidP="00CF6033">
      <w:pPr>
        <w:spacing w:after="120"/>
        <w:ind w:left="630"/>
        <w:rPr>
          <w:rFonts w:ascii="Calibri" w:hAnsi="Calibri" w:cs="Calibri"/>
          <w:sz w:val="22"/>
          <w:szCs w:val="22"/>
        </w:rPr>
      </w:pPr>
      <w:r w:rsidRPr="00A12FB5">
        <w:rPr>
          <w:rFonts w:ascii="Calibri" w:hAnsi="Calibri" w:cs="Calibri"/>
          <w:i/>
          <w:color w:val="000000"/>
          <w:sz w:val="22"/>
          <w:szCs w:val="22"/>
        </w:rPr>
        <w:t>Purpose of Agenda Item:</w:t>
      </w:r>
      <w:r>
        <w:rPr>
          <w:rFonts w:ascii="Calibri" w:hAnsi="Calibri" w:cs="Calibri"/>
          <w:i/>
          <w:color w:val="000000"/>
          <w:sz w:val="22"/>
          <w:szCs w:val="22"/>
        </w:rPr>
        <w:t xml:space="preserve"> </w:t>
      </w:r>
      <w:r w:rsidR="00A9325C" w:rsidRPr="006F1AE6">
        <w:rPr>
          <w:rFonts w:ascii="Calibri" w:hAnsi="Calibri" w:cs="Calibri"/>
          <w:sz w:val="22"/>
          <w:szCs w:val="22"/>
        </w:rPr>
        <w:t xml:space="preserve">This roundtable will be moderated by Terry Rich and will feature a series of presentations reviewing the ongoing efforts of NABCI partners in international (primarily Mexico and Latin America) bird conservation. </w:t>
      </w:r>
      <w:r w:rsidR="00CF6033" w:rsidRPr="006F1AE6">
        <w:rPr>
          <w:rFonts w:ascii="Calibri" w:hAnsi="Calibri" w:cs="Calibri"/>
          <w:sz w:val="22"/>
          <w:szCs w:val="22"/>
        </w:rPr>
        <w:t xml:space="preserve"> Each presentation will include a summary of </w:t>
      </w:r>
      <w:r w:rsidR="00A9325C" w:rsidRPr="006F1AE6">
        <w:rPr>
          <w:rFonts w:ascii="Calibri" w:hAnsi="Calibri" w:cs="Calibri"/>
          <w:sz w:val="22"/>
          <w:szCs w:val="22"/>
        </w:rPr>
        <w:t xml:space="preserve">relevant, ongoing projects or programs as well as significant bottlenecks or capacity issues the programs face. </w:t>
      </w:r>
      <w:r w:rsidR="00CF6033" w:rsidRPr="006F1AE6">
        <w:rPr>
          <w:rFonts w:ascii="Calibri" w:hAnsi="Calibri" w:cs="Calibri"/>
          <w:sz w:val="22"/>
          <w:szCs w:val="22"/>
        </w:rPr>
        <w:t xml:space="preserve"> The goal is to provide the full Committee with a </w:t>
      </w:r>
      <w:r w:rsidR="00A9325C" w:rsidRPr="006F1AE6">
        <w:rPr>
          <w:rFonts w:ascii="Calibri" w:hAnsi="Calibri" w:cs="Calibri"/>
          <w:sz w:val="22"/>
          <w:szCs w:val="22"/>
        </w:rPr>
        <w:t>shared understanding of where things stand with the programs collectively</w:t>
      </w:r>
      <w:r w:rsidR="00CF6033" w:rsidRPr="006F1AE6">
        <w:rPr>
          <w:rFonts w:ascii="Calibri" w:hAnsi="Calibri" w:cs="Calibri"/>
          <w:sz w:val="22"/>
          <w:szCs w:val="22"/>
        </w:rPr>
        <w:t xml:space="preserve"> </w:t>
      </w:r>
      <w:r w:rsidR="006F1AE6" w:rsidRPr="006F1AE6">
        <w:rPr>
          <w:rFonts w:ascii="Calibri" w:hAnsi="Calibri" w:cs="Calibri"/>
          <w:sz w:val="22"/>
          <w:szCs w:val="22"/>
        </w:rPr>
        <w:t>and thus</w:t>
      </w:r>
      <w:r w:rsidR="00CF6033" w:rsidRPr="006F1AE6">
        <w:rPr>
          <w:rFonts w:ascii="Calibri" w:hAnsi="Calibri" w:cs="Calibri"/>
          <w:sz w:val="22"/>
          <w:szCs w:val="22"/>
        </w:rPr>
        <w:t xml:space="preserve"> foster an informed discussion of what</w:t>
      </w:r>
      <w:r w:rsidR="00A9325C" w:rsidRPr="006F1AE6">
        <w:rPr>
          <w:rFonts w:ascii="Calibri" w:hAnsi="Calibri" w:cs="Calibri"/>
          <w:sz w:val="22"/>
          <w:szCs w:val="22"/>
        </w:rPr>
        <w:t xml:space="preserve"> collaboration</w:t>
      </w:r>
      <w:r w:rsidR="00CF6033" w:rsidRPr="006F1AE6">
        <w:rPr>
          <w:rFonts w:ascii="Calibri" w:hAnsi="Calibri" w:cs="Calibri"/>
          <w:sz w:val="22"/>
          <w:szCs w:val="22"/>
        </w:rPr>
        <w:t>s</w:t>
      </w:r>
      <w:r w:rsidR="00A9325C" w:rsidRPr="006F1AE6">
        <w:rPr>
          <w:rFonts w:ascii="Calibri" w:hAnsi="Calibri" w:cs="Calibri"/>
          <w:sz w:val="22"/>
          <w:szCs w:val="22"/>
        </w:rPr>
        <w:t xml:space="preserve"> or efficiencies </w:t>
      </w:r>
      <w:r w:rsidR="006F1AE6" w:rsidRPr="006F1AE6">
        <w:rPr>
          <w:rFonts w:ascii="Calibri" w:hAnsi="Calibri" w:cs="Calibri"/>
          <w:sz w:val="22"/>
          <w:szCs w:val="22"/>
        </w:rPr>
        <w:t>might</w:t>
      </w:r>
      <w:r w:rsidR="00A9325C" w:rsidRPr="006F1AE6">
        <w:rPr>
          <w:rFonts w:ascii="Calibri" w:hAnsi="Calibri" w:cs="Calibri"/>
          <w:sz w:val="22"/>
          <w:szCs w:val="22"/>
        </w:rPr>
        <w:t xml:space="preserve"> be gained by working together more closely. Another objective is to explore how the federal programs might better integrate with ongoing NGO and/or state programs. </w:t>
      </w:r>
    </w:p>
    <w:p w:rsidR="004B37A0" w:rsidRDefault="004B37A0" w:rsidP="00820616">
      <w:pPr>
        <w:ind w:left="630"/>
        <w:rPr>
          <w:rFonts w:ascii="Calibri" w:hAnsi="Calibri" w:cs="Calibri"/>
          <w:i/>
          <w:color w:val="000000"/>
          <w:sz w:val="22"/>
          <w:szCs w:val="22"/>
        </w:rPr>
      </w:pPr>
      <w:r>
        <w:rPr>
          <w:rFonts w:ascii="Calibri" w:hAnsi="Calibri" w:cs="Calibri"/>
          <w:i/>
          <w:color w:val="000000"/>
          <w:sz w:val="22"/>
          <w:szCs w:val="22"/>
        </w:rPr>
        <w:t xml:space="preserve">Decisions at meeting: </w:t>
      </w:r>
    </w:p>
    <w:p w:rsidR="004B37A0" w:rsidRDefault="004B37A0" w:rsidP="004B37A0">
      <w:pPr>
        <w:numPr>
          <w:ilvl w:val="0"/>
          <w:numId w:val="42"/>
        </w:numPr>
        <w:rPr>
          <w:rFonts w:ascii="Calibri" w:hAnsi="Calibri" w:cs="Calibri"/>
          <w:color w:val="000000"/>
          <w:sz w:val="22"/>
          <w:szCs w:val="22"/>
        </w:rPr>
      </w:pPr>
      <w:r w:rsidRPr="004B37A0">
        <w:rPr>
          <w:rFonts w:ascii="Calibri" w:hAnsi="Calibri" w:cs="Calibri"/>
          <w:color w:val="000000"/>
          <w:sz w:val="22"/>
          <w:szCs w:val="22"/>
        </w:rPr>
        <w:t xml:space="preserve">Committee </w:t>
      </w:r>
      <w:r>
        <w:rPr>
          <w:rFonts w:ascii="Calibri" w:hAnsi="Calibri" w:cs="Calibri"/>
          <w:color w:val="000000"/>
          <w:sz w:val="22"/>
          <w:szCs w:val="22"/>
        </w:rPr>
        <w:t xml:space="preserve">recognizes the importance of using the NABCI table as a forum for information sharing among the various partners and encourages using future meeting time in a similar fashion. </w:t>
      </w:r>
    </w:p>
    <w:p w:rsidR="004B37A0" w:rsidRDefault="004B37A0" w:rsidP="004B37A0">
      <w:pPr>
        <w:ind w:left="630"/>
        <w:rPr>
          <w:rFonts w:ascii="Calibri" w:hAnsi="Calibri" w:cs="Calibri"/>
          <w:i/>
          <w:color w:val="000000"/>
          <w:sz w:val="22"/>
          <w:szCs w:val="22"/>
        </w:rPr>
      </w:pPr>
      <w:r>
        <w:rPr>
          <w:rFonts w:ascii="Calibri" w:hAnsi="Calibri" w:cs="Calibri"/>
          <w:i/>
          <w:color w:val="000000"/>
          <w:sz w:val="22"/>
          <w:szCs w:val="22"/>
        </w:rPr>
        <w:t xml:space="preserve">Next steps: </w:t>
      </w:r>
    </w:p>
    <w:p w:rsidR="004B37A0" w:rsidRPr="004B37A0" w:rsidRDefault="004B37A0" w:rsidP="004B37A0">
      <w:pPr>
        <w:numPr>
          <w:ilvl w:val="0"/>
          <w:numId w:val="42"/>
        </w:numPr>
        <w:rPr>
          <w:rFonts w:ascii="Calibri" w:hAnsi="Calibri" w:cs="Calibri"/>
          <w:i/>
          <w:color w:val="000000"/>
          <w:sz w:val="22"/>
          <w:szCs w:val="22"/>
        </w:rPr>
      </w:pPr>
      <w:r>
        <w:rPr>
          <w:rFonts w:ascii="Calibri" w:hAnsi="Calibri" w:cs="Calibri"/>
          <w:color w:val="000000"/>
          <w:sz w:val="22"/>
          <w:szCs w:val="22"/>
        </w:rPr>
        <w:t xml:space="preserve">All presentations and available notes will be posted on </w:t>
      </w:r>
      <w:hyperlink r:id="rId11" w:history="1">
        <w:r w:rsidRPr="0028068B">
          <w:rPr>
            <w:rStyle w:val="Hyperlink"/>
            <w:rFonts w:ascii="Calibri" w:hAnsi="Calibri" w:cs="Calibri"/>
            <w:sz w:val="22"/>
            <w:szCs w:val="22"/>
          </w:rPr>
          <w:t>www.nabci-us.org</w:t>
        </w:r>
      </w:hyperlink>
    </w:p>
    <w:p w:rsidR="004B37A0" w:rsidRPr="004818A9" w:rsidRDefault="004B37A0" w:rsidP="004B37A0">
      <w:pPr>
        <w:numPr>
          <w:ilvl w:val="0"/>
          <w:numId w:val="42"/>
        </w:numPr>
        <w:rPr>
          <w:rFonts w:ascii="Calibri" w:hAnsi="Calibri" w:cs="Calibri"/>
          <w:i/>
          <w:color w:val="000000"/>
          <w:sz w:val="22"/>
          <w:szCs w:val="22"/>
        </w:rPr>
      </w:pPr>
      <w:r>
        <w:rPr>
          <w:rFonts w:ascii="Calibri" w:hAnsi="Calibri" w:cs="Calibri"/>
          <w:color w:val="000000"/>
          <w:sz w:val="22"/>
          <w:szCs w:val="22"/>
        </w:rPr>
        <w:t xml:space="preserve">Allison will work with Deb Hahn/ Gordon Myers for AFWA, John Beavers, a USFWS representative, and Terry Rich to determine the best way to maintain communication among international programs and consider whether a standing NABCI subcommittee would be fruitful. </w:t>
      </w:r>
    </w:p>
    <w:p w:rsidR="004B37A0" w:rsidRDefault="004B37A0" w:rsidP="004B37A0">
      <w:pPr>
        <w:rPr>
          <w:rFonts w:ascii="Calibri" w:hAnsi="Calibri" w:cs="Calibri"/>
          <w:color w:val="000000"/>
          <w:sz w:val="22"/>
          <w:szCs w:val="22"/>
        </w:rPr>
      </w:pPr>
    </w:p>
    <w:p w:rsidR="00A11EB5" w:rsidRDefault="004B37A0" w:rsidP="004B37A0">
      <w:pPr>
        <w:spacing w:after="120"/>
        <w:ind w:firstLine="450"/>
        <w:rPr>
          <w:rFonts w:ascii="Calibri" w:hAnsi="Calibri" w:cs="Calibri"/>
          <w:b/>
          <w:color w:val="000000"/>
          <w:sz w:val="22"/>
          <w:szCs w:val="22"/>
        </w:rPr>
      </w:pPr>
      <w:r>
        <w:rPr>
          <w:rFonts w:ascii="Calibri" w:hAnsi="Calibri" w:cs="Calibri"/>
          <w:b/>
          <w:color w:val="000000"/>
          <w:sz w:val="22"/>
          <w:szCs w:val="22"/>
        </w:rPr>
        <w:t xml:space="preserve">11) </w:t>
      </w:r>
      <w:r w:rsidRPr="004B37A0">
        <w:rPr>
          <w:rFonts w:ascii="Calibri" w:hAnsi="Calibri" w:cs="Calibri"/>
          <w:i/>
          <w:color w:val="000000"/>
          <w:sz w:val="22"/>
          <w:szCs w:val="22"/>
        </w:rPr>
        <w:t>Agenda Item:</w:t>
      </w:r>
      <w:r>
        <w:rPr>
          <w:rFonts w:ascii="Calibri" w:hAnsi="Calibri" w:cs="Calibri"/>
          <w:b/>
          <w:color w:val="000000"/>
          <w:sz w:val="22"/>
          <w:szCs w:val="22"/>
        </w:rPr>
        <w:t xml:space="preserve"> </w:t>
      </w:r>
      <w:r w:rsidR="000B67F6" w:rsidRPr="004B37A0">
        <w:rPr>
          <w:rFonts w:ascii="Calibri" w:hAnsi="Calibri" w:cs="Calibri"/>
          <w:b/>
          <w:color w:val="000000"/>
          <w:sz w:val="22"/>
          <w:szCs w:val="22"/>
        </w:rPr>
        <w:t>Loose Ends; Review next steps</w:t>
      </w:r>
    </w:p>
    <w:p w:rsidR="004B37A0" w:rsidRDefault="004B37A0" w:rsidP="004B37A0">
      <w:pPr>
        <w:ind w:left="630"/>
        <w:rPr>
          <w:rFonts w:ascii="Calibri" w:hAnsi="Calibri" w:cs="Calibri"/>
          <w:i/>
          <w:color w:val="000000"/>
          <w:sz w:val="22"/>
          <w:szCs w:val="22"/>
        </w:rPr>
      </w:pPr>
      <w:r>
        <w:rPr>
          <w:rFonts w:ascii="Calibri" w:hAnsi="Calibri" w:cs="Calibri"/>
          <w:i/>
          <w:color w:val="000000"/>
          <w:sz w:val="22"/>
          <w:szCs w:val="22"/>
        </w:rPr>
        <w:t xml:space="preserve">Next steps: </w:t>
      </w:r>
    </w:p>
    <w:p w:rsidR="004B37A0" w:rsidRPr="004B37A0" w:rsidRDefault="004B37A0" w:rsidP="004B37A0">
      <w:pPr>
        <w:numPr>
          <w:ilvl w:val="0"/>
          <w:numId w:val="43"/>
        </w:numPr>
        <w:spacing w:after="120"/>
        <w:rPr>
          <w:rFonts w:ascii="Calibri" w:hAnsi="Calibri" w:cs="Calibri"/>
          <w:color w:val="000000"/>
          <w:sz w:val="22"/>
          <w:szCs w:val="22"/>
        </w:rPr>
      </w:pPr>
      <w:r w:rsidRPr="004B37A0">
        <w:rPr>
          <w:rFonts w:ascii="Calibri" w:hAnsi="Calibri" w:cs="Calibri"/>
          <w:color w:val="000000"/>
          <w:sz w:val="22"/>
          <w:szCs w:val="22"/>
        </w:rPr>
        <w:t>Please offer any feedback on the meeting’s content or structure directly to Allison</w:t>
      </w:r>
    </w:p>
    <w:p w:rsidR="004B37A0" w:rsidRPr="004B37A0" w:rsidRDefault="004B37A0" w:rsidP="004B37A0">
      <w:pPr>
        <w:numPr>
          <w:ilvl w:val="0"/>
          <w:numId w:val="43"/>
        </w:numPr>
        <w:spacing w:after="120"/>
        <w:rPr>
          <w:rFonts w:ascii="Calibri" w:hAnsi="Calibri" w:cs="Calibri"/>
          <w:color w:val="000000"/>
          <w:sz w:val="22"/>
          <w:szCs w:val="22"/>
        </w:rPr>
      </w:pPr>
      <w:r w:rsidRPr="004B37A0">
        <w:rPr>
          <w:rFonts w:ascii="Calibri" w:hAnsi="Calibri" w:cs="Calibri"/>
          <w:color w:val="000000"/>
          <w:sz w:val="22"/>
          <w:szCs w:val="22"/>
        </w:rPr>
        <w:t>Save the date for August 8 &amp; 9, 2012 for the NABCI Summer meeting</w:t>
      </w:r>
      <w:r w:rsidR="005464B2">
        <w:rPr>
          <w:rFonts w:ascii="Calibri" w:hAnsi="Calibri" w:cs="Calibri"/>
          <w:color w:val="000000"/>
          <w:sz w:val="22"/>
          <w:szCs w:val="22"/>
        </w:rPr>
        <w:t xml:space="preserve"> to be held at the USFWS offices in Arlington.</w:t>
      </w:r>
    </w:p>
    <w:sectPr w:rsidR="004B37A0" w:rsidRPr="004B37A0" w:rsidSect="000717E6">
      <w:footerReference w:type="default" r:id="rId12"/>
      <w:pgSz w:w="12240" w:h="15840"/>
      <w:pgMar w:top="450" w:right="720" w:bottom="99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A0" w:rsidRDefault="004B37A0">
      <w:r>
        <w:separator/>
      </w:r>
    </w:p>
  </w:endnote>
  <w:endnote w:type="continuationSeparator" w:id="0">
    <w:p w:rsidR="004B37A0" w:rsidRDefault="004B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0"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A0" w:rsidRDefault="004B37A0">
    <w:pPr>
      <w:pStyle w:val="Footer"/>
      <w:jc w:val="center"/>
    </w:pPr>
    <w:r>
      <w:fldChar w:fldCharType="begin"/>
    </w:r>
    <w:r>
      <w:instrText xml:space="preserve"> PAGE   \* MERGEFORMAT </w:instrText>
    </w:r>
    <w:r>
      <w:fldChar w:fldCharType="separate"/>
    </w:r>
    <w:r w:rsidR="00EE599A">
      <w:rPr>
        <w:noProof/>
      </w:rPr>
      <w:t>2</w:t>
    </w:r>
    <w:r>
      <w:rPr>
        <w:noProof/>
      </w:rPr>
      <w:fldChar w:fldCharType="end"/>
    </w:r>
  </w:p>
  <w:p w:rsidR="004B37A0" w:rsidRDefault="004B3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A0" w:rsidRDefault="004B37A0">
      <w:r>
        <w:separator/>
      </w:r>
    </w:p>
  </w:footnote>
  <w:footnote w:type="continuationSeparator" w:id="0">
    <w:p w:rsidR="004B37A0" w:rsidRDefault="004B3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A15"/>
    <w:multiLevelType w:val="hybridMultilevel"/>
    <w:tmpl w:val="A0209A9A"/>
    <w:lvl w:ilvl="0" w:tplc="16C67D86">
      <w:start w:val="1"/>
      <w:numFmt w:val="bullet"/>
      <w:lvlText w:val=""/>
      <w:lvlJc w:val="left"/>
      <w:pPr>
        <w:tabs>
          <w:tab w:val="num" w:pos="720"/>
        </w:tabs>
        <w:ind w:left="720" w:hanging="360"/>
      </w:pPr>
      <w:rPr>
        <w:rFonts w:ascii="Symbol" w:hAnsi="Symbol" w:hint="default"/>
        <w:sz w:val="20"/>
      </w:rPr>
    </w:lvl>
    <w:lvl w:ilvl="1" w:tplc="8B92EEEC" w:tentative="1">
      <w:start w:val="1"/>
      <w:numFmt w:val="bullet"/>
      <w:lvlText w:val="o"/>
      <w:lvlJc w:val="left"/>
      <w:pPr>
        <w:tabs>
          <w:tab w:val="num" w:pos="1440"/>
        </w:tabs>
        <w:ind w:left="1440" w:hanging="360"/>
      </w:pPr>
      <w:rPr>
        <w:rFonts w:ascii="Courier New" w:hAnsi="Courier New" w:hint="default"/>
        <w:sz w:val="20"/>
      </w:rPr>
    </w:lvl>
    <w:lvl w:ilvl="2" w:tplc="1E30E866" w:tentative="1">
      <w:start w:val="1"/>
      <w:numFmt w:val="bullet"/>
      <w:lvlText w:val=""/>
      <w:lvlJc w:val="left"/>
      <w:pPr>
        <w:tabs>
          <w:tab w:val="num" w:pos="2160"/>
        </w:tabs>
        <w:ind w:left="2160" w:hanging="360"/>
      </w:pPr>
      <w:rPr>
        <w:rFonts w:ascii="Wingdings" w:hAnsi="Wingdings" w:hint="default"/>
        <w:sz w:val="20"/>
      </w:rPr>
    </w:lvl>
    <w:lvl w:ilvl="3" w:tplc="3FC06C40" w:tentative="1">
      <w:start w:val="1"/>
      <w:numFmt w:val="bullet"/>
      <w:lvlText w:val=""/>
      <w:lvlJc w:val="left"/>
      <w:pPr>
        <w:tabs>
          <w:tab w:val="num" w:pos="2880"/>
        </w:tabs>
        <w:ind w:left="2880" w:hanging="360"/>
      </w:pPr>
      <w:rPr>
        <w:rFonts w:ascii="Wingdings" w:hAnsi="Wingdings" w:hint="default"/>
        <w:sz w:val="20"/>
      </w:rPr>
    </w:lvl>
    <w:lvl w:ilvl="4" w:tplc="2DAC2BAE" w:tentative="1">
      <w:start w:val="1"/>
      <w:numFmt w:val="bullet"/>
      <w:lvlText w:val=""/>
      <w:lvlJc w:val="left"/>
      <w:pPr>
        <w:tabs>
          <w:tab w:val="num" w:pos="3600"/>
        </w:tabs>
        <w:ind w:left="3600" w:hanging="360"/>
      </w:pPr>
      <w:rPr>
        <w:rFonts w:ascii="Wingdings" w:hAnsi="Wingdings" w:hint="default"/>
        <w:sz w:val="20"/>
      </w:rPr>
    </w:lvl>
    <w:lvl w:ilvl="5" w:tplc="50DA97EA" w:tentative="1">
      <w:start w:val="1"/>
      <w:numFmt w:val="bullet"/>
      <w:lvlText w:val=""/>
      <w:lvlJc w:val="left"/>
      <w:pPr>
        <w:tabs>
          <w:tab w:val="num" w:pos="4320"/>
        </w:tabs>
        <w:ind w:left="4320" w:hanging="360"/>
      </w:pPr>
      <w:rPr>
        <w:rFonts w:ascii="Wingdings" w:hAnsi="Wingdings" w:hint="default"/>
        <w:sz w:val="20"/>
      </w:rPr>
    </w:lvl>
    <w:lvl w:ilvl="6" w:tplc="8FDC335A" w:tentative="1">
      <w:start w:val="1"/>
      <w:numFmt w:val="bullet"/>
      <w:lvlText w:val=""/>
      <w:lvlJc w:val="left"/>
      <w:pPr>
        <w:tabs>
          <w:tab w:val="num" w:pos="5040"/>
        </w:tabs>
        <w:ind w:left="5040" w:hanging="360"/>
      </w:pPr>
      <w:rPr>
        <w:rFonts w:ascii="Wingdings" w:hAnsi="Wingdings" w:hint="default"/>
        <w:sz w:val="20"/>
      </w:rPr>
    </w:lvl>
    <w:lvl w:ilvl="7" w:tplc="BC747832" w:tentative="1">
      <w:start w:val="1"/>
      <w:numFmt w:val="bullet"/>
      <w:lvlText w:val=""/>
      <w:lvlJc w:val="left"/>
      <w:pPr>
        <w:tabs>
          <w:tab w:val="num" w:pos="5760"/>
        </w:tabs>
        <w:ind w:left="5760" w:hanging="360"/>
      </w:pPr>
      <w:rPr>
        <w:rFonts w:ascii="Wingdings" w:hAnsi="Wingdings" w:hint="default"/>
        <w:sz w:val="20"/>
      </w:rPr>
    </w:lvl>
    <w:lvl w:ilvl="8" w:tplc="73942BD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2589F"/>
    <w:multiLevelType w:val="hybridMultilevel"/>
    <w:tmpl w:val="443C4426"/>
    <w:lvl w:ilvl="0" w:tplc="FC28E6D4">
      <w:start w:val="1"/>
      <w:numFmt w:val="bullet"/>
      <w:lvlText w:val=""/>
      <w:lvlJc w:val="left"/>
      <w:pPr>
        <w:tabs>
          <w:tab w:val="num" w:pos="720"/>
        </w:tabs>
        <w:ind w:left="720" w:hanging="360"/>
      </w:pPr>
      <w:rPr>
        <w:rFonts w:ascii="Symbol" w:hAnsi="Symbol" w:hint="default"/>
        <w:sz w:val="20"/>
      </w:rPr>
    </w:lvl>
    <w:lvl w:ilvl="1" w:tplc="32AA5884">
      <w:start w:val="1"/>
      <w:numFmt w:val="bullet"/>
      <w:lvlText w:val="o"/>
      <w:lvlJc w:val="left"/>
      <w:pPr>
        <w:tabs>
          <w:tab w:val="num" w:pos="1440"/>
        </w:tabs>
        <w:ind w:left="1440" w:hanging="360"/>
      </w:pPr>
      <w:rPr>
        <w:rFonts w:ascii="Courier New" w:hAnsi="Courier New" w:hint="default"/>
        <w:sz w:val="20"/>
      </w:rPr>
    </w:lvl>
    <w:lvl w:ilvl="2" w:tplc="725C33FA">
      <w:start w:val="1"/>
      <w:numFmt w:val="bullet"/>
      <w:lvlText w:val=""/>
      <w:lvlJc w:val="left"/>
      <w:pPr>
        <w:tabs>
          <w:tab w:val="num" w:pos="2160"/>
        </w:tabs>
        <w:ind w:left="2160" w:hanging="360"/>
      </w:pPr>
      <w:rPr>
        <w:rFonts w:ascii="Wingdings" w:hAnsi="Wingdings" w:hint="default"/>
        <w:sz w:val="20"/>
      </w:rPr>
    </w:lvl>
    <w:lvl w:ilvl="3" w:tplc="CA42B47E" w:tentative="1">
      <w:start w:val="1"/>
      <w:numFmt w:val="bullet"/>
      <w:lvlText w:val=""/>
      <w:lvlJc w:val="left"/>
      <w:pPr>
        <w:tabs>
          <w:tab w:val="num" w:pos="2880"/>
        </w:tabs>
        <w:ind w:left="2880" w:hanging="360"/>
      </w:pPr>
      <w:rPr>
        <w:rFonts w:ascii="Wingdings" w:hAnsi="Wingdings" w:hint="default"/>
        <w:sz w:val="20"/>
      </w:rPr>
    </w:lvl>
    <w:lvl w:ilvl="4" w:tplc="C936CE6E" w:tentative="1">
      <w:start w:val="1"/>
      <w:numFmt w:val="bullet"/>
      <w:lvlText w:val=""/>
      <w:lvlJc w:val="left"/>
      <w:pPr>
        <w:tabs>
          <w:tab w:val="num" w:pos="3600"/>
        </w:tabs>
        <w:ind w:left="3600" w:hanging="360"/>
      </w:pPr>
      <w:rPr>
        <w:rFonts w:ascii="Wingdings" w:hAnsi="Wingdings" w:hint="default"/>
        <w:sz w:val="20"/>
      </w:rPr>
    </w:lvl>
    <w:lvl w:ilvl="5" w:tplc="8A3EA3B2" w:tentative="1">
      <w:start w:val="1"/>
      <w:numFmt w:val="bullet"/>
      <w:lvlText w:val=""/>
      <w:lvlJc w:val="left"/>
      <w:pPr>
        <w:tabs>
          <w:tab w:val="num" w:pos="4320"/>
        </w:tabs>
        <w:ind w:left="4320" w:hanging="360"/>
      </w:pPr>
      <w:rPr>
        <w:rFonts w:ascii="Wingdings" w:hAnsi="Wingdings" w:hint="default"/>
        <w:sz w:val="20"/>
      </w:rPr>
    </w:lvl>
    <w:lvl w:ilvl="6" w:tplc="458216F0" w:tentative="1">
      <w:start w:val="1"/>
      <w:numFmt w:val="bullet"/>
      <w:lvlText w:val=""/>
      <w:lvlJc w:val="left"/>
      <w:pPr>
        <w:tabs>
          <w:tab w:val="num" w:pos="5040"/>
        </w:tabs>
        <w:ind w:left="5040" w:hanging="360"/>
      </w:pPr>
      <w:rPr>
        <w:rFonts w:ascii="Wingdings" w:hAnsi="Wingdings" w:hint="default"/>
        <w:sz w:val="20"/>
      </w:rPr>
    </w:lvl>
    <w:lvl w:ilvl="7" w:tplc="8930EAF6" w:tentative="1">
      <w:start w:val="1"/>
      <w:numFmt w:val="bullet"/>
      <w:lvlText w:val=""/>
      <w:lvlJc w:val="left"/>
      <w:pPr>
        <w:tabs>
          <w:tab w:val="num" w:pos="5760"/>
        </w:tabs>
        <w:ind w:left="5760" w:hanging="360"/>
      </w:pPr>
      <w:rPr>
        <w:rFonts w:ascii="Wingdings" w:hAnsi="Wingdings" w:hint="default"/>
        <w:sz w:val="20"/>
      </w:rPr>
    </w:lvl>
    <w:lvl w:ilvl="8" w:tplc="261C77F4"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06C38"/>
    <w:multiLevelType w:val="hybridMultilevel"/>
    <w:tmpl w:val="03ECF5AC"/>
    <w:lvl w:ilvl="0" w:tplc="584484D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477581"/>
    <w:multiLevelType w:val="multilevel"/>
    <w:tmpl w:val="028E490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66E2C32"/>
    <w:multiLevelType w:val="hybridMultilevel"/>
    <w:tmpl w:val="695C7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534068"/>
    <w:multiLevelType w:val="hybridMultilevel"/>
    <w:tmpl w:val="492A363C"/>
    <w:lvl w:ilvl="0" w:tplc="000F0409">
      <w:start w:val="1"/>
      <w:numFmt w:val="decimal"/>
      <w:lvlText w:val="%1."/>
      <w:lvlJc w:val="left"/>
      <w:pPr>
        <w:tabs>
          <w:tab w:val="num" w:pos="630"/>
        </w:tabs>
        <w:ind w:left="630" w:hanging="360"/>
      </w:pPr>
    </w:lvl>
    <w:lvl w:ilvl="1" w:tplc="0ADE05AC">
      <w:start w:val="1"/>
      <w:numFmt w:val="bullet"/>
      <w:lvlText w:val="-"/>
      <w:lvlJc w:val="left"/>
      <w:pPr>
        <w:tabs>
          <w:tab w:val="num" w:pos="1440"/>
        </w:tabs>
        <w:ind w:left="1440" w:hanging="360"/>
      </w:pPr>
      <w:rPr>
        <w:rFonts w:ascii="Palatino" w:eastAsia="Times" w:hAnsi="Palatino" w:hint="default"/>
        <w:w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F2467D9"/>
    <w:multiLevelType w:val="hybridMultilevel"/>
    <w:tmpl w:val="9C76F8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CA28FC"/>
    <w:multiLevelType w:val="multilevel"/>
    <w:tmpl w:val="E72652F2"/>
    <w:lvl w:ilvl="0">
      <w:start w:val="1"/>
      <w:numFmt w:val="bullet"/>
      <w:lvlText w:val=""/>
      <w:lvlJc w:val="left"/>
      <w:pPr>
        <w:tabs>
          <w:tab w:val="num" w:pos="2250"/>
        </w:tabs>
        <w:ind w:left="2250" w:hanging="360"/>
      </w:pPr>
      <w:rPr>
        <w:rFonts w:ascii="Symbol" w:hAnsi="Symbol" w:hint="default"/>
      </w:rPr>
    </w:lvl>
    <w:lvl w:ilvl="1">
      <w:start w:val="1"/>
      <w:numFmt w:val="bullet"/>
      <w:lvlText w:val="o"/>
      <w:lvlJc w:val="left"/>
      <w:pPr>
        <w:tabs>
          <w:tab w:val="num" w:pos="2250"/>
        </w:tabs>
        <w:ind w:left="2250" w:hanging="360"/>
      </w:pPr>
      <w:rPr>
        <w:rFonts w:ascii="Courier New" w:hAnsi="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3690"/>
        </w:tabs>
        <w:ind w:left="3690" w:hanging="360"/>
      </w:pPr>
      <w:rPr>
        <w:rFonts w:ascii="Symbol" w:hAnsi="Symbol" w:hint="default"/>
      </w:rPr>
    </w:lvl>
    <w:lvl w:ilvl="4">
      <w:start w:val="1"/>
      <w:numFmt w:val="bullet"/>
      <w:lvlText w:val="o"/>
      <w:lvlJc w:val="left"/>
      <w:pPr>
        <w:tabs>
          <w:tab w:val="num" w:pos="4410"/>
        </w:tabs>
        <w:ind w:left="4410" w:hanging="360"/>
      </w:pPr>
      <w:rPr>
        <w:rFonts w:ascii="Courier New" w:hAnsi="Courier New" w:hint="default"/>
      </w:rPr>
    </w:lvl>
    <w:lvl w:ilvl="5">
      <w:start w:val="1"/>
      <w:numFmt w:val="bullet"/>
      <w:lvlText w:val=""/>
      <w:lvlJc w:val="left"/>
      <w:pPr>
        <w:tabs>
          <w:tab w:val="num" w:pos="5130"/>
        </w:tabs>
        <w:ind w:left="5130" w:hanging="360"/>
      </w:pPr>
      <w:rPr>
        <w:rFonts w:ascii="Wingdings" w:hAnsi="Wingdings" w:hint="default"/>
      </w:rPr>
    </w:lvl>
    <w:lvl w:ilvl="6">
      <w:start w:val="1"/>
      <w:numFmt w:val="bullet"/>
      <w:lvlText w:val=""/>
      <w:lvlJc w:val="left"/>
      <w:pPr>
        <w:tabs>
          <w:tab w:val="num" w:pos="5850"/>
        </w:tabs>
        <w:ind w:left="5850" w:hanging="360"/>
      </w:pPr>
      <w:rPr>
        <w:rFonts w:ascii="Symbol" w:hAnsi="Symbol" w:hint="default"/>
      </w:rPr>
    </w:lvl>
    <w:lvl w:ilvl="7">
      <w:start w:val="1"/>
      <w:numFmt w:val="bullet"/>
      <w:lvlText w:val="o"/>
      <w:lvlJc w:val="left"/>
      <w:pPr>
        <w:tabs>
          <w:tab w:val="num" w:pos="6570"/>
        </w:tabs>
        <w:ind w:left="6570" w:hanging="360"/>
      </w:pPr>
      <w:rPr>
        <w:rFonts w:ascii="Courier New" w:hAnsi="Courier New" w:hint="default"/>
      </w:rPr>
    </w:lvl>
    <w:lvl w:ilvl="8">
      <w:start w:val="1"/>
      <w:numFmt w:val="bullet"/>
      <w:lvlText w:val=""/>
      <w:lvlJc w:val="left"/>
      <w:pPr>
        <w:tabs>
          <w:tab w:val="num" w:pos="7290"/>
        </w:tabs>
        <w:ind w:left="7290" w:hanging="360"/>
      </w:pPr>
      <w:rPr>
        <w:rFonts w:ascii="Wingdings" w:hAnsi="Wingdings" w:hint="default"/>
      </w:rPr>
    </w:lvl>
  </w:abstractNum>
  <w:abstractNum w:abstractNumId="8">
    <w:nsid w:val="252F34F3"/>
    <w:multiLevelType w:val="hybridMultilevel"/>
    <w:tmpl w:val="581477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D56CF6"/>
    <w:multiLevelType w:val="hybridMultilevel"/>
    <w:tmpl w:val="B82E3BE0"/>
    <w:lvl w:ilvl="0" w:tplc="C57E4A82">
      <w:start w:val="1"/>
      <w:numFmt w:val="decimal"/>
      <w:lvlText w:val="%1."/>
      <w:lvlJc w:val="left"/>
      <w:pPr>
        <w:tabs>
          <w:tab w:val="num" w:pos="720"/>
        </w:tabs>
        <w:ind w:left="720" w:hanging="360"/>
      </w:pPr>
    </w:lvl>
    <w:lvl w:ilvl="1" w:tplc="9B962804" w:tentative="1">
      <w:start w:val="1"/>
      <w:numFmt w:val="decimal"/>
      <w:lvlText w:val="%2."/>
      <w:lvlJc w:val="left"/>
      <w:pPr>
        <w:tabs>
          <w:tab w:val="num" w:pos="1440"/>
        </w:tabs>
        <w:ind w:left="1440" w:hanging="360"/>
      </w:pPr>
    </w:lvl>
    <w:lvl w:ilvl="2" w:tplc="096C2E5C" w:tentative="1">
      <w:start w:val="1"/>
      <w:numFmt w:val="decimal"/>
      <w:lvlText w:val="%3."/>
      <w:lvlJc w:val="left"/>
      <w:pPr>
        <w:tabs>
          <w:tab w:val="num" w:pos="2160"/>
        </w:tabs>
        <w:ind w:left="2160" w:hanging="360"/>
      </w:pPr>
    </w:lvl>
    <w:lvl w:ilvl="3" w:tplc="3C08AD98" w:tentative="1">
      <w:start w:val="1"/>
      <w:numFmt w:val="decimal"/>
      <w:lvlText w:val="%4."/>
      <w:lvlJc w:val="left"/>
      <w:pPr>
        <w:tabs>
          <w:tab w:val="num" w:pos="2880"/>
        </w:tabs>
        <w:ind w:left="2880" w:hanging="360"/>
      </w:pPr>
    </w:lvl>
    <w:lvl w:ilvl="4" w:tplc="FEE05846" w:tentative="1">
      <w:start w:val="1"/>
      <w:numFmt w:val="decimal"/>
      <w:lvlText w:val="%5."/>
      <w:lvlJc w:val="left"/>
      <w:pPr>
        <w:tabs>
          <w:tab w:val="num" w:pos="3600"/>
        </w:tabs>
        <w:ind w:left="3600" w:hanging="360"/>
      </w:pPr>
    </w:lvl>
    <w:lvl w:ilvl="5" w:tplc="2E646B12" w:tentative="1">
      <w:start w:val="1"/>
      <w:numFmt w:val="decimal"/>
      <w:lvlText w:val="%6."/>
      <w:lvlJc w:val="left"/>
      <w:pPr>
        <w:tabs>
          <w:tab w:val="num" w:pos="4320"/>
        </w:tabs>
        <w:ind w:left="4320" w:hanging="360"/>
      </w:pPr>
    </w:lvl>
    <w:lvl w:ilvl="6" w:tplc="6198FBCC" w:tentative="1">
      <w:start w:val="1"/>
      <w:numFmt w:val="decimal"/>
      <w:lvlText w:val="%7."/>
      <w:lvlJc w:val="left"/>
      <w:pPr>
        <w:tabs>
          <w:tab w:val="num" w:pos="5040"/>
        </w:tabs>
        <w:ind w:left="5040" w:hanging="360"/>
      </w:pPr>
    </w:lvl>
    <w:lvl w:ilvl="7" w:tplc="5B506886" w:tentative="1">
      <w:start w:val="1"/>
      <w:numFmt w:val="decimal"/>
      <w:lvlText w:val="%8."/>
      <w:lvlJc w:val="left"/>
      <w:pPr>
        <w:tabs>
          <w:tab w:val="num" w:pos="5760"/>
        </w:tabs>
        <w:ind w:left="5760" w:hanging="360"/>
      </w:pPr>
    </w:lvl>
    <w:lvl w:ilvl="8" w:tplc="405C9DD4" w:tentative="1">
      <w:start w:val="1"/>
      <w:numFmt w:val="decimal"/>
      <w:lvlText w:val="%9."/>
      <w:lvlJc w:val="left"/>
      <w:pPr>
        <w:tabs>
          <w:tab w:val="num" w:pos="6480"/>
        </w:tabs>
        <w:ind w:left="6480" w:hanging="360"/>
      </w:pPr>
    </w:lvl>
  </w:abstractNum>
  <w:abstractNum w:abstractNumId="10">
    <w:nsid w:val="26E02A7C"/>
    <w:multiLevelType w:val="hybridMultilevel"/>
    <w:tmpl w:val="EDF6B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E235EB"/>
    <w:multiLevelType w:val="hybridMultilevel"/>
    <w:tmpl w:val="803E58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AA7130B"/>
    <w:multiLevelType w:val="hybridMultilevel"/>
    <w:tmpl w:val="8272C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BF7242"/>
    <w:multiLevelType w:val="hybridMultilevel"/>
    <w:tmpl w:val="EE105E08"/>
    <w:lvl w:ilvl="0" w:tplc="233AB444">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BDA06FD"/>
    <w:multiLevelType w:val="hybridMultilevel"/>
    <w:tmpl w:val="766A5DBC"/>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nsid w:val="2F5B00BF"/>
    <w:multiLevelType w:val="hybridMultilevel"/>
    <w:tmpl w:val="AF889652"/>
    <w:lvl w:ilvl="0" w:tplc="31AA573C">
      <w:start w:val="1"/>
      <w:numFmt w:val="bullet"/>
      <w:lvlText w:val=""/>
      <w:lvlJc w:val="left"/>
      <w:pPr>
        <w:tabs>
          <w:tab w:val="num" w:pos="720"/>
        </w:tabs>
        <w:ind w:left="720" w:hanging="360"/>
      </w:pPr>
      <w:rPr>
        <w:rFonts w:ascii="Symbol" w:hAnsi="Symbol" w:hint="default"/>
        <w:sz w:val="20"/>
      </w:rPr>
    </w:lvl>
    <w:lvl w:ilvl="1" w:tplc="1ACE929E">
      <w:start w:val="1"/>
      <w:numFmt w:val="bullet"/>
      <w:lvlText w:val="o"/>
      <w:lvlJc w:val="left"/>
      <w:pPr>
        <w:tabs>
          <w:tab w:val="num" w:pos="1440"/>
        </w:tabs>
        <w:ind w:left="1440" w:hanging="360"/>
      </w:pPr>
      <w:rPr>
        <w:rFonts w:ascii="Courier New" w:hAnsi="Courier New" w:hint="default"/>
        <w:sz w:val="20"/>
      </w:rPr>
    </w:lvl>
    <w:lvl w:ilvl="2" w:tplc="5C72C5F8">
      <w:start w:val="1"/>
      <w:numFmt w:val="bullet"/>
      <w:lvlText w:val=""/>
      <w:lvlJc w:val="left"/>
      <w:pPr>
        <w:tabs>
          <w:tab w:val="num" w:pos="2160"/>
        </w:tabs>
        <w:ind w:left="2160" w:hanging="360"/>
      </w:pPr>
      <w:rPr>
        <w:rFonts w:ascii="Wingdings" w:hAnsi="Wingdings" w:hint="default"/>
        <w:sz w:val="20"/>
      </w:rPr>
    </w:lvl>
    <w:lvl w:ilvl="3" w:tplc="221AF0A8" w:tentative="1">
      <w:start w:val="1"/>
      <w:numFmt w:val="bullet"/>
      <w:lvlText w:val=""/>
      <w:lvlJc w:val="left"/>
      <w:pPr>
        <w:tabs>
          <w:tab w:val="num" w:pos="2880"/>
        </w:tabs>
        <w:ind w:left="2880" w:hanging="360"/>
      </w:pPr>
      <w:rPr>
        <w:rFonts w:ascii="Wingdings" w:hAnsi="Wingdings" w:hint="default"/>
        <w:sz w:val="20"/>
      </w:rPr>
    </w:lvl>
    <w:lvl w:ilvl="4" w:tplc="72CEC94E" w:tentative="1">
      <w:start w:val="1"/>
      <w:numFmt w:val="bullet"/>
      <w:lvlText w:val=""/>
      <w:lvlJc w:val="left"/>
      <w:pPr>
        <w:tabs>
          <w:tab w:val="num" w:pos="3600"/>
        </w:tabs>
        <w:ind w:left="3600" w:hanging="360"/>
      </w:pPr>
      <w:rPr>
        <w:rFonts w:ascii="Wingdings" w:hAnsi="Wingdings" w:hint="default"/>
        <w:sz w:val="20"/>
      </w:rPr>
    </w:lvl>
    <w:lvl w:ilvl="5" w:tplc="C244EC02" w:tentative="1">
      <w:start w:val="1"/>
      <w:numFmt w:val="bullet"/>
      <w:lvlText w:val=""/>
      <w:lvlJc w:val="left"/>
      <w:pPr>
        <w:tabs>
          <w:tab w:val="num" w:pos="4320"/>
        </w:tabs>
        <w:ind w:left="4320" w:hanging="360"/>
      </w:pPr>
      <w:rPr>
        <w:rFonts w:ascii="Wingdings" w:hAnsi="Wingdings" w:hint="default"/>
        <w:sz w:val="20"/>
      </w:rPr>
    </w:lvl>
    <w:lvl w:ilvl="6" w:tplc="081E303E" w:tentative="1">
      <w:start w:val="1"/>
      <w:numFmt w:val="bullet"/>
      <w:lvlText w:val=""/>
      <w:lvlJc w:val="left"/>
      <w:pPr>
        <w:tabs>
          <w:tab w:val="num" w:pos="5040"/>
        </w:tabs>
        <w:ind w:left="5040" w:hanging="360"/>
      </w:pPr>
      <w:rPr>
        <w:rFonts w:ascii="Wingdings" w:hAnsi="Wingdings" w:hint="default"/>
        <w:sz w:val="20"/>
      </w:rPr>
    </w:lvl>
    <w:lvl w:ilvl="7" w:tplc="887CCFEE" w:tentative="1">
      <w:start w:val="1"/>
      <w:numFmt w:val="bullet"/>
      <w:lvlText w:val=""/>
      <w:lvlJc w:val="left"/>
      <w:pPr>
        <w:tabs>
          <w:tab w:val="num" w:pos="5760"/>
        </w:tabs>
        <w:ind w:left="5760" w:hanging="360"/>
      </w:pPr>
      <w:rPr>
        <w:rFonts w:ascii="Wingdings" w:hAnsi="Wingdings" w:hint="default"/>
        <w:sz w:val="20"/>
      </w:rPr>
    </w:lvl>
    <w:lvl w:ilvl="8" w:tplc="4E80A3DA"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F80AD6"/>
    <w:multiLevelType w:val="hybridMultilevel"/>
    <w:tmpl w:val="FC9EEA32"/>
    <w:lvl w:ilvl="0" w:tplc="B8C6AD52">
      <w:numFmt w:val="bullet"/>
      <w:lvlText w:val="-"/>
      <w:lvlJc w:val="left"/>
      <w:pPr>
        <w:tabs>
          <w:tab w:val="num" w:pos="1800"/>
        </w:tabs>
        <w:ind w:left="1800" w:hanging="360"/>
      </w:pPr>
      <w:rPr>
        <w:rFonts w:ascii="Times New Roman" w:eastAsia="Times"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33B2824"/>
    <w:multiLevelType w:val="hybridMultilevel"/>
    <w:tmpl w:val="68AC1C12"/>
    <w:lvl w:ilvl="0" w:tplc="794A8388">
      <w:numFmt w:val="bullet"/>
      <w:lvlText w:val="-"/>
      <w:lvlJc w:val="left"/>
      <w:pPr>
        <w:tabs>
          <w:tab w:val="num" w:pos="1800"/>
        </w:tabs>
        <w:ind w:left="1800" w:hanging="360"/>
      </w:pPr>
      <w:rPr>
        <w:rFonts w:ascii="Times New Roman" w:eastAsia="Times"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4CC3B48"/>
    <w:multiLevelType w:val="hybridMultilevel"/>
    <w:tmpl w:val="E72652F2"/>
    <w:lvl w:ilvl="0" w:tplc="FFE29EE4">
      <w:start w:val="1"/>
      <w:numFmt w:val="bullet"/>
      <w:lvlText w:val=""/>
      <w:lvlJc w:val="left"/>
      <w:pPr>
        <w:tabs>
          <w:tab w:val="num" w:pos="2250"/>
        </w:tabs>
        <w:ind w:left="2250" w:hanging="360"/>
      </w:pPr>
      <w:rPr>
        <w:rFonts w:ascii="Symbol" w:hAnsi="Symbol" w:hint="default"/>
      </w:rPr>
    </w:lvl>
    <w:lvl w:ilvl="1" w:tplc="00030409">
      <w:start w:val="1"/>
      <w:numFmt w:val="bullet"/>
      <w:lvlText w:val="o"/>
      <w:lvlJc w:val="left"/>
      <w:pPr>
        <w:tabs>
          <w:tab w:val="num" w:pos="2250"/>
        </w:tabs>
        <w:ind w:left="2250" w:hanging="360"/>
      </w:pPr>
      <w:rPr>
        <w:rFonts w:ascii="Courier New" w:hAnsi="Courier New" w:hint="default"/>
      </w:rPr>
    </w:lvl>
    <w:lvl w:ilvl="2" w:tplc="00050409" w:tentative="1">
      <w:start w:val="1"/>
      <w:numFmt w:val="bullet"/>
      <w:lvlText w:val=""/>
      <w:lvlJc w:val="left"/>
      <w:pPr>
        <w:tabs>
          <w:tab w:val="num" w:pos="2970"/>
        </w:tabs>
        <w:ind w:left="2970" w:hanging="360"/>
      </w:pPr>
      <w:rPr>
        <w:rFonts w:ascii="Wingdings" w:hAnsi="Wingdings" w:hint="default"/>
      </w:rPr>
    </w:lvl>
    <w:lvl w:ilvl="3" w:tplc="00010409" w:tentative="1">
      <w:start w:val="1"/>
      <w:numFmt w:val="bullet"/>
      <w:lvlText w:val=""/>
      <w:lvlJc w:val="left"/>
      <w:pPr>
        <w:tabs>
          <w:tab w:val="num" w:pos="3690"/>
        </w:tabs>
        <w:ind w:left="3690" w:hanging="360"/>
      </w:pPr>
      <w:rPr>
        <w:rFonts w:ascii="Symbol" w:hAnsi="Symbol" w:hint="default"/>
      </w:rPr>
    </w:lvl>
    <w:lvl w:ilvl="4" w:tplc="00030409" w:tentative="1">
      <w:start w:val="1"/>
      <w:numFmt w:val="bullet"/>
      <w:lvlText w:val="o"/>
      <w:lvlJc w:val="left"/>
      <w:pPr>
        <w:tabs>
          <w:tab w:val="num" w:pos="4410"/>
        </w:tabs>
        <w:ind w:left="4410" w:hanging="360"/>
      </w:pPr>
      <w:rPr>
        <w:rFonts w:ascii="Courier New" w:hAnsi="Courier New" w:hint="default"/>
      </w:rPr>
    </w:lvl>
    <w:lvl w:ilvl="5" w:tplc="00050409" w:tentative="1">
      <w:start w:val="1"/>
      <w:numFmt w:val="bullet"/>
      <w:lvlText w:val=""/>
      <w:lvlJc w:val="left"/>
      <w:pPr>
        <w:tabs>
          <w:tab w:val="num" w:pos="5130"/>
        </w:tabs>
        <w:ind w:left="5130" w:hanging="360"/>
      </w:pPr>
      <w:rPr>
        <w:rFonts w:ascii="Wingdings" w:hAnsi="Wingdings" w:hint="default"/>
      </w:rPr>
    </w:lvl>
    <w:lvl w:ilvl="6" w:tplc="00010409" w:tentative="1">
      <w:start w:val="1"/>
      <w:numFmt w:val="bullet"/>
      <w:lvlText w:val=""/>
      <w:lvlJc w:val="left"/>
      <w:pPr>
        <w:tabs>
          <w:tab w:val="num" w:pos="5850"/>
        </w:tabs>
        <w:ind w:left="5850" w:hanging="360"/>
      </w:pPr>
      <w:rPr>
        <w:rFonts w:ascii="Symbol" w:hAnsi="Symbol" w:hint="default"/>
      </w:rPr>
    </w:lvl>
    <w:lvl w:ilvl="7" w:tplc="00030409" w:tentative="1">
      <w:start w:val="1"/>
      <w:numFmt w:val="bullet"/>
      <w:lvlText w:val="o"/>
      <w:lvlJc w:val="left"/>
      <w:pPr>
        <w:tabs>
          <w:tab w:val="num" w:pos="6570"/>
        </w:tabs>
        <w:ind w:left="6570" w:hanging="360"/>
      </w:pPr>
      <w:rPr>
        <w:rFonts w:ascii="Courier New" w:hAnsi="Courier New" w:hint="default"/>
      </w:rPr>
    </w:lvl>
    <w:lvl w:ilvl="8" w:tplc="00050409" w:tentative="1">
      <w:start w:val="1"/>
      <w:numFmt w:val="bullet"/>
      <w:lvlText w:val=""/>
      <w:lvlJc w:val="left"/>
      <w:pPr>
        <w:tabs>
          <w:tab w:val="num" w:pos="7290"/>
        </w:tabs>
        <w:ind w:left="7290" w:hanging="360"/>
      </w:pPr>
      <w:rPr>
        <w:rFonts w:ascii="Wingdings" w:hAnsi="Wingdings" w:hint="default"/>
      </w:rPr>
    </w:lvl>
  </w:abstractNum>
  <w:abstractNum w:abstractNumId="19">
    <w:nsid w:val="35D57926"/>
    <w:multiLevelType w:val="hybridMultilevel"/>
    <w:tmpl w:val="33D4C97C"/>
    <w:lvl w:ilvl="0" w:tplc="5632E7E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0">
    <w:nsid w:val="38DF6FA3"/>
    <w:multiLevelType w:val="hybridMultilevel"/>
    <w:tmpl w:val="1FF44BFA"/>
    <w:lvl w:ilvl="0" w:tplc="46F81588">
      <w:start w:val="1"/>
      <w:numFmt w:val="bullet"/>
      <w:lvlText w:val=""/>
      <w:lvlJc w:val="left"/>
      <w:pPr>
        <w:tabs>
          <w:tab w:val="num" w:pos="720"/>
        </w:tabs>
        <w:ind w:left="720" w:hanging="360"/>
      </w:pPr>
      <w:rPr>
        <w:rFonts w:ascii="Symbol" w:hAnsi="Symbol" w:hint="default"/>
        <w:sz w:val="20"/>
      </w:rPr>
    </w:lvl>
    <w:lvl w:ilvl="1" w:tplc="B6E2089C" w:tentative="1">
      <w:start w:val="1"/>
      <w:numFmt w:val="bullet"/>
      <w:lvlText w:val="o"/>
      <w:lvlJc w:val="left"/>
      <w:pPr>
        <w:tabs>
          <w:tab w:val="num" w:pos="1440"/>
        </w:tabs>
        <w:ind w:left="1440" w:hanging="360"/>
      </w:pPr>
      <w:rPr>
        <w:rFonts w:ascii="Courier New" w:hAnsi="Courier New" w:hint="default"/>
        <w:sz w:val="20"/>
      </w:rPr>
    </w:lvl>
    <w:lvl w:ilvl="2" w:tplc="A01C7BBE" w:tentative="1">
      <w:start w:val="1"/>
      <w:numFmt w:val="bullet"/>
      <w:lvlText w:val=""/>
      <w:lvlJc w:val="left"/>
      <w:pPr>
        <w:tabs>
          <w:tab w:val="num" w:pos="2160"/>
        </w:tabs>
        <w:ind w:left="2160" w:hanging="360"/>
      </w:pPr>
      <w:rPr>
        <w:rFonts w:ascii="Wingdings" w:hAnsi="Wingdings" w:hint="default"/>
        <w:sz w:val="20"/>
      </w:rPr>
    </w:lvl>
    <w:lvl w:ilvl="3" w:tplc="4A1ED1E2" w:tentative="1">
      <w:start w:val="1"/>
      <w:numFmt w:val="bullet"/>
      <w:lvlText w:val=""/>
      <w:lvlJc w:val="left"/>
      <w:pPr>
        <w:tabs>
          <w:tab w:val="num" w:pos="2880"/>
        </w:tabs>
        <w:ind w:left="2880" w:hanging="360"/>
      </w:pPr>
      <w:rPr>
        <w:rFonts w:ascii="Wingdings" w:hAnsi="Wingdings" w:hint="default"/>
        <w:sz w:val="20"/>
      </w:rPr>
    </w:lvl>
    <w:lvl w:ilvl="4" w:tplc="492CE538" w:tentative="1">
      <w:start w:val="1"/>
      <w:numFmt w:val="bullet"/>
      <w:lvlText w:val=""/>
      <w:lvlJc w:val="left"/>
      <w:pPr>
        <w:tabs>
          <w:tab w:val="num" w:pos="3600"/>
        </w:tabs>
        <w:ind w:left="3600" w:hanging="360"/>
      </w:pPr>
      <w:rPr>
        <w:rFonts w:ascii="Wingdings" w:hAnsi="Wingdings" w:hint="default"/>
        <w:sz w:val="20"/>
      </w:rPr>
    </w:lvl>
    <w:lvl w:ilvl="5" w:tplc="3C9EB28C" w:tentative="1">
      <w:start w:val="1"/>
      <w:numFmt w:val="bullet"/>
      <w:lvlText w:val=""/>
      <w:lvlJc w:val="left"/>
      <w:pPr>
        <w:tabs>
          <w:tab w:val="num" w:pos="4320"/>
        </w:tabs>
        <w:ind w:left="4320" w:hanging="360"/>
      </w:pPr>
      <w:rPr>
        <w:rFonts w:ascii="Wingdings" w:hAnsi="Wingdings" w:hint="default"/>
        <w:sz w:val="20"/>
      </w:rPr>
    </w:lvl>
    <w:lvl w:ilvl="6" w:tplc="C82C0DCC" w:tentative="1">
      <w:start w:val="1"/>
      <w:numFmt w:val="bullet"/>
      <w:lvlText w:val=""/>
      <w:lvlJc w:val="left"/>
      <w:pPr>
        <w:tabs>
          <w:tab w:val="num" w:pos="5040"/>
        </w:tabs>
        <w:ind w:left="5040" w:hanging="360"/>
      </w:pPr>
      <w:rPr>
        <w:rFonts w:ascii="Wingdings" w:hAnsi="Wingdings" w:hint="default"/>
        <w:sz w:val="20"/>
      </w:rPr>
    </w:lvl>
    <w:lvl w:ilvl="7" w:tplc="C944FC90" w:tentative="1">
      <w:start w:val="1"/>
      <w:numFmt w:val="bullet"/>
      <w:lvlText w:val=""/>
      <w:lvlJc w:val="left"/>
      <w:pPr>
        <w:tabs>
          <w:tab w:val="num" w:pos="5760"/>
        </w:tabs>
        <w:ind w:left="5760" w:hanging="360"/>
      </w:pPr>
      <w:rPr>
        <w:rFonts w:ascii="Wingdings" w:hAnsi="Wingdings" w:hint="default"/>
        <w:sz w:val="20"/>
      </w:rPr>
    </w:lvl>
    <w:lvl w:ilvl="8" w:tplc="6682EFE2"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05F69"/>
    <w:multiLevelType w:val="hybridMultilevel"/>
    <w:tmpl w:val="1BDC4198"/>
    <w:lvl w:ilvl="0" w:tplc="5ED2A33A">
      <w:start w:val="2004"/>
      <w:numFmt w:val="bullet"/>
      <w:lvlText w:val="-"/>
      <w:lvlJc w:val="left"/>
      <w:pPr>
        <w:tabs>
          <w:tab w:val="num" w:pos="1800"/>
        </w:tabs>
        <w:ind w:left="1800" w:hanging="360"/>
      </w:pPr>
      <w:rPr>
        <w:rFonts w:ascii="Times New Roman" w:eastAsia="Times"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D3B3BB1"/>
    <w:multiLevelType w:val="hybridMultilevel"/>
    <w:tmpl w:val="CB48238A"/>
    <w:lvl w:ilvl="0" w:tplc="9B76AD9C">
      <w:numFmt w:val="bullet"/>
      <w:lvlText w:val="-"/>
      <w:lvlJc w:val="left"/>
      <w:pPr>
        <w:ind w:left="1080" w:hanging="360"/>
      </w:pPr>
      <w:rPr>
        <w:rFonts w:ascii="Calibri" w:eastAsia="Time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937FDB"/>
    <w:multiLevelType w:val="hybridMultilevel"/>
    <w:tmpl w:val="D7A67AE0"/>
    <w:lvl w:ilvl="0" w:tplc="858E156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833481"/>
    <w:multiLevelType w:val="hybridMultilevel"/>
    <w:tmpl w:val="BA34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A41537"/>
    <w:multiLevelType w:val="hybridMultilevel"/>
    <w:tmpl w:val="CE86A278"/>
    <w:lvl w:ilvl="0" w:tplc="7004AAE4">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4DB314C3"/>
    <w:multiLevelType w:val="hybridMultilevel"/>
    <w:tmpl w:val="6C2C6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ECF2DB2"/>
    <w:multiLevelType w:val="hybridMultilevel"/>
    <w:tmpl w:val="7A7C5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963EA5"/>
    <w:multiLevelType w:val="hybridMultilevel"/>
    <w:tmpl w:val="028E490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9">
    <w:nsid w:val="52FB3ED3"/>
    <w:multiLevelType w:val="hybridMultilevel"/>
    <w:tmpl w:val="D55E0B06"/>
    <w:lvl w:ilvl="0" w:tplc="380E6676">
      <w:numFmt w:val="bullet"/>
      <w:lvlText w:val="-"/>
      <w:lvlJc w:val="left"/>
      <w:pPr>
        <w:tabs>
          <w:tab w:val="num" w:pos="1800"/>
        </w:tabs>
        <w:ind w:left="1800" w:hanging="360"/>
      </w:pPr>
      <w:rPr>
        <w:rFonts w:ascii="Times New Roman" w:eastAsia="Times"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39000F9"/>
    <w:multiLevelType w:val="hybridMultilevel"/>
    <w:tmpl w:val="DDD243DC"/>
    <w:lvl w:ilvl="0" w:tplc="5644DE6C">
      <w:numFmt w:val="bullet"/>
      <w:lvlText w:val="-"/>
      <w:lvlJc w:val="left"/>
      <w:pPr>
        <w:tabs>
          <w:tab w:val="num" w:pos="1800"/>
        </w:tabs>
        <w:ind w:left="1800" w:hanging="360"/>
      </w:pPr>
      <w:rPr>
        <w:rFonts w:ascii="Times New Roman" w:eastAsia="Times"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4116363"/>
    <w:multiLevelType w:val="hybridMultilevel"/>
    <w:tmpl w:val="AD4257D6"/>
    <w:lvl w:ilvl="0" w:tplc="8D707248">
      <w:numFmt w:val="bullet"/>
      <w:lvlText w:val="-"/>
      <w:lvlJc w:val="left"/>
      <w:pPr>
        <w:tabs>
          <w:tab w:val="num" w:pos="1080"/>
        </w:tabs>
        <w:ind w:left="1080" w:hanging="360"/>
      </w:pPr>
      <w:rPr>
        <w:rFonts w:ascii="Palatino" w:eastAsia="Times" w:hAnsi="Palatino" w:hint="default"/>
        <w:w w:val="1"/>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2">
    <w:nsid w:val="56B9412C"/>
    <w:multiLevelType w:val="hybridMultilevel"/>
    <w:tmpl w:val="D32E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B76272"/>
    <w:multiLevelType w:val="hybridMultilevel"/>
    <w:tmpl w:val="C1F2D192"/>
    <w:lvl w:ilvl="0" w:tplc="BF6AD4EA">
      <w:numFmt w:val="bullet"/>
      <w:lvlText w:val="-"/>
      <w:lvlJc w:val="left"/>
      <w:pPr>
        <w:tabs>
          <w:tab w:val="num" w:pos="1080"/>
        </w:tabs>
        <w:ind w:left="1080" w:hanging="360"/>
      </w:pPr>
      <w:rPr>
        <w:rFonts w:ascii="Times New Roman" w:eastAsia="Times"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B8B3958"/>
    <w:multiLevelType w:val="hybridMultilevel"/>
    <w:tmpl w:val="7DD4B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E9539CC"/>
    <w:multiLevelType w:val="hybridMultilevel"/>
    <w:tmpl w:val="0B2AD010"/>
    <w:lvl w:ilvl="0" w:tplc="FFE29EE4">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6">
    <w:nsid w:val="62A80580"/>
    <w:multiLevelType w:val="hybridMultilevel"/>
    <w:tmpl w:val="6408FB9C"/>
    <w:lvl w:ilvl="0" w:tplc="FE68ACAE">
      <w:start w:val="7"/>
      <w:numFmt w:val="bullet"/>
      <w:lvlText w:val="–"/>
      <w:lvlJc w:val="left"/>
      <w:pPr>
        <w:tabs>
          <w:tab w:val="num" w:pos="720"/>
        </w:tabs>
        <w:ind w:left="720" w:hanging="360"/>
      </w:pPr>
      <w:rPr>
        <w:rFonts w:ascii="Times New Roman" w:eastAsia="Times"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2D2613"/>
    <w:multiLevelType w:val="hybridMultilevel"/>
    <w:tmpl w:val="83DE4312"/>
    <w:lvl w:ilvl="0" w:tplc="2242B04E">
      <w:start w:val="2008"/>
      <w:numFmt w:val="bullet"/>
      <w:lvlText w:val="-"/>
      <w:lvlJc w:val="left"/>
      <w:pPr>
        <w:tabs>
          <w:tab w:val="num" w:pos="3200"/>
        </w:tabs>
        <w:ind w:left="3200" w:hanging="360"/>
      </w:pPr>
      <w:rPr>
        <w:rFonts w:ascii="Palatino" w:eastAsia="Times" w:hAnsi="Palatino" w:hint="default"/>
        <w:w w:val="0"/>
      </w:rPr>
    </w:lvl>
    <w:lvl w:ilvl="1" w:tplc="00030409" w:tentative="1">
      <w:start w:val="1"/>
      <w:numFmt w:val="bullet"/>
      <w:lvlText w:val="o"/>
      <w:lvlJc w:val="left"/>
      <w:pPr>
        <w:tabs>
          <w:tab w:val="num" w:pos="3920"/>
        </w:tabs>
        <w:ind w:left="3920" w:hanging="360"/>
      </w:pPr>
      <w:rPr>
        <w:rFonts w:ascii="Courier New" w:hAnsi="Courier New" w:hint="default"/>
      </w:rPr>
    </w:lvl>
    <w:lvl w:ilvl="2" w:tplc="00050409" w:tentative="1">
      <w:start w:val="1"/>
      <w:numFmt w:val="bullet"/>
      <w:lvlText w:val=""/>
      <w:lvlJc w:val="left"/>
      <w:pPr>
        <w:tabs>
          <w:tab w:val="num" w:pos="4640"/>
        </w:tabs>
        <w:ind w:left="4640" w:hanging="360"/>
      </w:pPr>
      <w:rPr>
        <w:rFonts w:ascii="Wingdings" w:hAnsi="Wingdings" w:hint="default"/>
      </w:rPr>
    </w:lvl>
    <w:lvl w:ilvl="3" w:tplc="00010409" w:tentative="1">
      <w:start w:val="1"/>
      <w:numFmt w:val="bullet"/>
      <w:lvlText w:val=""/>
      <w:lvlJc w:val="left"/>
      <w:pPr>
        <w:tabs>
          <w:tab w:val="num" w:pos="5360"/>
        </w:tabs>
        <w:ind w:left="5360" w:hanging="360"/>
      </w:pPr>
      <w:rPr>
        <w:rFonts w:ascii="Symbol" w:hAnsi="Symbol" w:hint="default"/>
      </w:rPr>
    </w:lvl>
    <w:lvl w:ilvl="4" w:tplc="00030409" w:tentative="1">
      <w:start w:val="1"/>
      <w:numFmt w:val="bullet"/>
      <w:lvlText w:val="o"/>
      <w:lvlJc w:val="left"/>
      <w:pPr>
        <w:tabs>
          <w:tab w:val="num" w:pos="6080"/>
        </w:tabs>
        <w:ind w:left="6080" w:hanging="360"/>
      </w:pPr>
      <w:rPr>
        <w:rFonts w:ascii="Courier New" w:hAnsi="Courier New" w:hint="default"/>
      </w:rPr>
    </w:lvl>
    <w:lvl w:ilvl="5" w:tplc="00050409" w:tentative="1">
      <w:start w:val="1"/>
      <w:numFmt w:val="bullet"/>
      <w:lvlText w:val=""/>
      <w:lvlJc w:val="left"/>
      <w:pPr>
        <w:tabs>
          <w:tab w:val="num" w:pos="6800"/>
        </w:tabs>
        <w:ind w:left="6800" w:hanging="360"/>
      </w:pPr>
      <w:rPr>
        <w:rFonts w:ascii="Wingdings" w:hAnsi="Wingdings" w:hint="default"/>
      </w:rPr>
    </w:lvl>
    <w:lvl w:ilvl="6" w:tplc="00010409" w:tentative="1">
      <w:start w:val="1"/>
      <w:numFmt w:val="bullet"/>
      <w:lvlText w:val=""/>
      <w:lvlJc w:val="left"/>
      <w:pPr>
        <w:tabs>
          <w:tab w:val="num" w:pos="7520"/>
        </w:tabs>
        <w:ind w:left="7520" w:hanging="360"/>
      </w:pPr>
      <w:rPr>
        <w:rFonts w:ascii="Symbol" w:hAnsi="Symbol" w:hint="default"/>
      </w:rPr>
    </w:lvl>
    <w:lvl w:ilvl="7" w:tplc="00030409" w:tentative="1">
      <w:start w:val="1"/>
      <w:numFmt w:val="bullet"/>
      <w:lvlText w:val="o"/>
      <w:lvlJc w:val="left"/>
      <w:pPr>
        <w:tabs>
          <w:tab w:val="num" w:pos="8240"/>
        </w:tabs>
        <w:ind w:left="8240" w:hanging="360"/>
      </w:pPr>
      <w:rPr>
        <w:rFonts w:ascii="Courier New" w:hAnsi="Courier New" w:hint="default"/>
      </w:rPr>
    </w:lvl>
    <w:lvl w:ilvl="8" w:tplc="00050409" w:tentative="1">
      <w:start w:val="1"/>
      <w:numFmt w:val="bullet"/>
      <w:lvlText w:val=""/>
      <w:lvlJc w:val="left"/>
      <w:pPr>
        <w:tabs>
          <w:tab w:val="num" w:pos="8960"/>
        </w:tabs>
        <w:ind w:left="8960" w:hanging="360"/>
      </w:pPr>
      <w:rPr>
        <w:rFonts w:ascii="Wingdings" w:hAnsi="Wingdings" w:hint="default"/>
      </w:rPr>
    </w:lvl>
  </w:abstractNum>
  <w:abstractNum w:abstractNumId="38">
    <w:nsid w:val="6848682B"/>
    <w:multiLevelType w:val="hybridMultilevel"/>
    <w:tmpl w:val="0C6C119E"/>
    <w:lvl w:ilvl="0" w:tplc="FF34F6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8471B"/>
    <w:multiLevelType w:val="hybridMultilevel"/>
    <w:tmpl w:val="B030BED2"/>
    <w:lvl w:ilvl="0" w:tplc="0BD8B130">
      <w:numFmt w:val="bullet"/>
      <w:lvlText w:val="-"/>
      <w:lvlJc w:val="left"/>
      <w:pPr>
        <w:tabs>
          <w:tab w:val="num" w:pos="1080"/>
        </w:tabs>
        <w:ind w:left="1080" w:hanging="360"/>
      </w:pPr>
      <w:rPr>
        <w:rFonts w:ascii="Times New Roman" w:eastAsia="Times"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3EE362E"/>
    <w:multiLevelType w:val="hybridMultilevel"/>
    <w:tmpl w:val="8440F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4826A8"/>
    <w:multiLevelType w:val="hybridMultilevel"/>
    <w:tmpl w:val="72BAAE66"/>
    <w:lvl w:ilvl="0" w:tplc="FFE29EE4">
      <w:start w:val="1"/>
      <w:numFmt w:val="bullet"/>
      <w:lvlText w:val=""/>
      <w:lvlJc w:val="left"/>
      <w:pPr>
        <w:tabs>
          <w:tab w:val="num" w:pos="2250"/>
        </w:tabs>
        <w:ind w:left="2250" w:hanging="360"/>
      </w:pPr>
      <w:rPr>
        <w:rFonts w:ascii="Symbol" w:hAnsi="Symbol" w:hint="default"/>
      </w:rPr>
    </w:lvl>
    <w:lvl w:ilvl="1" w:tplc="FFE29EE4">
      <w:start w:val="1"/>
      <w:numFmt w:val="bullet"/>
      <w:lvlText w:val=""/>
      <w:lvlJc w:val="left"/>
      <w:pPr>
        <w:tabs>
          <w:tab w:val="num" w:pos="2250"/>
        </w:tabs>
        <w:ind w:left="2250" w:hanging="360"/>
      </w:pPr>
      <w:rPr>
        <w:rFonts w:ascii="Symbol" w:hAnsi="Symbol" w:hint="default"/>
      </w:rPr>
    </w:lvl>
    <w:lvl w:ilvl="2" w:tplc="00050409" w:tentative="1">
      <w:start w:val="1"/>
      <w:numFmt w:val="bullet"/>
      <w:lvlText w:val=""/>
      <w:lvlJc w:val="left"/>
      <w:pPr>
        <w:tabs>
          <w:tab w:val="num" w:pos="2970"/>
        </w:tabs>
        <w:ind w:left="2970" w:hanging="360"/>
      </w:pPr>
      <w:rPr>
        <w:rFonts w:ascii="Wingdings" w:hAnsi="Wingdings" w:hint="default"/>
      </w:rPr>
    </w:lvl>
    <w:lvl w:ilvl="3" w:tplc="00010409" w:tentative="1">
      <w:start w:val="1"/>
      <w:numFmt w:val="bullet"/>
      <w:lvlText w:val=""/>
      <w:lvlJc w:val="left"/>
      <w:pPr>
        <w:tabs>
          <w:tab w:val="num" w:pos="3690"/>
        </w:tabs>
        <w:ind w:left="3690" w:hanging="360"/>
      </w:pPr>
      <w:rPr>
        <w:rFonts w:ascii="Symbol" w:hAnsi="Symbol" w:hint="default"/>
      </w:rPr>
    </w:lvl>
    <w:lvl w:ilvl="4" w:tplc="00030409" w:tentative="1">
      <w:start w:val="1"/>
      <w:numFmt w:val="bullet"/>
      <w:lvlText w:val="o"/>
      <w:lvlJc w:val="left"/>
      <w:pPr>
        <w:tabs>
          <w:tab w:val="num" w:pos="4410"/>
        </w:tabs>
        <w:ind w:left="4410" w:hanging="360"/>
      </w:pPr>
      <w:rPr>
        <w:rFonts w:ascii="Courier New" w:hAnsi="Courier New" w:hint="default"/>
      </w:rPr>
    </w:lvl>
    <w:lvl w:ilvl="5" w:tplc="00050409" w:tentative="1">
      <w:start w:val="1"/>
      <w:numFmt w:val="bullet"/>
      <w:lvlText w:val=""/>
      <w:lvlJc w:val="left"/>
      <w:pPr>
        <w:tabs>
          <w:tab w:val="num" w:pos="5130"/>
        </w:tabs>
        <w:ind w:left="5130" w:hanging="360"/>
      </w:pPr>
      <w:rPr>
        <w:rFonts w:ascii="Wingdings" w:hAnsi="Wingdings" w:hint="default"/>
      </w:rPr>
    </w:lvl>
    <w:lvl w:ilvl="6" w:tplc="00010409" w:tentative="1">
      <w:start w:val="1"/>
      <w:numFmt w:val="bullet"/>
      <w:lvlText w:val=""/>
      <w:lvlJc w:val="left"/>
      <w:pPr>
        <w:tabs>
          <w:tab w:val="num" w:pos="5850"/>
        </w:tabs>
        <w:ind w:left="5850" w:hanging="360"/>
      </w:pPr>
      <w:rPr>
        <w:rFonts w:ascii="Symbol" w:hAnsi="Symbol" w:hint="default"/>
      </w:rPr>
    </w:lvl>
    <w:lvl w:ilvl="7" w:tplc="00030409" w:tentative="1">
      <w:start w:val="1"/>
      <w:numFmt w:val="bullet"/>
      <w:lvlText w:val="o"/>
      <w:lvlJc w:val="left"/>
      <w:pPr>
        <w:tabs>
          <w:tab w:val="num" w:pos="6570"/>
        </w:tabs>
        <w:ind w:left="6570" w:hanging="360"/>
      </w:pPr>
      <w:rPr>
        <w:rFonts w:ascii="Courier New" w:hAnsi="Courier New" w:hint="default"/>
      </w:rPr>
    </w:lvl>
    <w:lvl w:ilvl="8" w:tplc="00050409" w:tentative="1">
      <w:start w:val="1"/>
      <w:numFmt w:val="bullet"/>
      <w:lvlText w:val=""/>
      <w:lvlJc w:val="left"/>
      <w:pPr>
        <w:tabs>
          <w:tab w:val="num" w:pos="7290"/>
        </w:tabs>
        <w:ind w:left="7290" w:hanging="360"/>
      </w:pPr>
      <w:rPr>
        <w:rFonts w:ascii="Wingdings" w:hAnsi="Wingdings" w:hint="default"/>
      </w:rPr>
    </w:lvl>
  </w:abstractNum>
  <w:abstractNum w:abstractNumId="42">
    <w:nsid w:val="7A3D507A"/>
    <w:multiLevelType w:val="hybridMultilevel"/>
    <w:tmpl w:val="3C04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6"/>
  </w:num>
  <w:num w:numId="3">
    <w:abstractNumId w:val="39"/>
  </w:num>
  <w:num w:numId="4">
    <w:abstractNumId w:val="21"/>
  </w:num>
  <w:num w:numId="5">
    <w:abstractNumId w:val="17"/>
  </w:num>
  <w:num w:numId="6">
    <w:abstractNumId w:val="30"/>
  </w:num>
  <w:num w:numId="7">
    <w:abstractNumId w:val="9"/>
  </w:num>
  <w:num w:numId="8">
    <w:abstractNumId w:val="20"/>
  </w:num>
  <w:num w:numId="9">
    <w:abstractNumId w:val="0"/>
  </w:num>
  <w:num w:numId="10">
    <w:abstractNumId w:val="15"/>
  </w:num>
  <w:num w:numId="11">
    <w:abstractNumId w:val="1"/>
  </w:num>
  <w:num w:numId="12">
    <w:abstractNumId w:val="8"/>
  </w:num>
  <w:num w:numId="13">
    <w:abstractNumId w:val="36"/>
  </w:num>
  <w:num w:numId="14">
    <w:abstractNumId w:val="33"/>
  </w:num>
  <w:num w:numId="15">
    <w:abstractNumId w:val="4"/>
  </w:num>
  <w:num w:numId="16">
    <w:abstractNumId w:val="6"/>
  </w:num>
  <w:num w:numId="17">
    <w:abstractNumId w:val="28"/>
  </w:num>
  <w:num w:numId="18">
    <w:abstractNumId w:val="3"/>
  </w:num>
  <w:num w:numId="19">
    <w:abstractNumId w:val="14"/>
  </w:num>
  <w:num w:numId="20">
    <w:abstractNumId w:val="5"/>
  </w:num>
  <w:num w:numId="21">
    <w:abstractNumId w:val="13"/>
  </w:num>
  <w:num w:numId="22">
    <w:abstractNumId w:val="37"/>
  </w:num>
  <w:num w:numId="23">
    <w:abstractNumId w:val="19"/>
  </w:num>
  <w:num w:numId="24">
    <w:abstractNumId w:val="25"/>
  </w:num>
  <w:num w:numId="25">
    <w:abstractNumId w:val="18"/>
  </w:num>
  <w:num w:numId="26">
    <w:abstractNumId w:val="7"/>
  </w:num>
  <w:num w:numId="27">
    <w:abstractNumId w:val="41"/>
  </w:num>
  <w:num w:numId="28">
    <w:abstractNumId w:val="35"/>
  </w:num>
  <w:num w:numId="29">
    <w:abstractNumId w:val="31"/>
  </w:num>
  <w:num w:numId="30">
    <w:abstractNumId w:val="24"/>
  </w:num>
  <w:num w:numId="31">
    <w:abstractNumId w:val="22"/>
  </w:num>
  <w:num w:numId="32">
    <w:abstractNumId w:val="38"/>
  </w:num>
  <w:num w:numId="33">
    <w:abstractNumId w:val="2"/>
  </w:num>
  <w:num w:numId="34">
    <w:abstractNumId w:val="40"/>
  </w:num>
  <w:num w:numId="35">
    <w:abstractNumId w:val="32"/>
  </w:num>
  <w:num w:numId="36">
    <w:abstractNumId w:val="23"/>
  </w:num>
  <w:num w:numId="37">
    <w:abstractNumId w:val="42"/>
  </w:num>
  <w:num w:numId="38">
    <w:abstractNumId w:val="26"/>
  </w:num>
  <w:num w:numId="39">
    <w:abstractNumId w:val="12"/>
  </w:num>
  <w:num w:numId="40">
    <w:abstractNumId w:val="10"/>
  </w:num>
  <w:num w:numId="41">
    <w:abstractNumId w:val="27"/>
  </w:num>
  <w:num w:numId="42">
    <w:abstractNumId w:val="3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4D1"/>
    <w:rsid w:val="000041E9"/>
    <w:rsid w:val="00015C48"/>
    <w:rsid w:val="00045218"/>
    <w:rsid w:val="000717E6"/>
    <w:rsid w:val="000735C8"/>
    <w:rsid w:val="000751B9"/>
    <w:rsid w:val="00083CC2"/>
    <w:rsid w:val="000A4C68"/>
    <w:rsid w:val="000B67F6"/>
    <w:rsid w:val="000D0C99"/>
    <w:rsid w:val="000E32F3"/>
    <w:rsid w:val="000E5AEB"/>
    <w:rsid w:val="00107B09"/>
    <w:rsid w:val="00145FE8"/>
    <w:rsid w:val="00181318"/>
    <w:rsid w:val="00190B5F"/>
    <w:rsid w:val="00194675"/>
    <w:rsid w:val="001D096D"/>
    <w:rsid w:val="001D33C3"/>
    <w:rsid w:val="001E4DAD"/>
    <w:rsid w:val="001F4468"/>
    <w:rsid w:val="00204EC9"/>
    <w:rsid w:val="00205BCF"/>
    <w:rsid w:val="00206E69"/>
    <w:rsid w:val="002234E1"/>
    <w:rsid w:val="00252F1A"/>
    <w:rsid w:val="00256550"/>
    <w:rsid w:val="002830A5"/>
    <w:rsid w:val="002F4E88"/>
    <w:rsid w:val="0034019C"/>
    <w:rsid w:val="00345884"/>
    <w:rsid w:val="003458B8"/>
    <w:rsid w:val="00377974"/>
    <w:rsid w:val="00380062"/>
    <w:rsid w:val="00383B49"/>
    <w:rsid w:val="003906DC"/>
    <w:rsid w:val="003A17A9"/>
    <w:rsid w:val="003D56E8"/>
    <w:rsid w:val="0041158A"/>
    <w:rsid w:val="00445F4B"/>
    <w:rsid w:val="00447609"/>
    <w:rsid w:val="004818A9"/>
    <w:rsid w:val="00481AC4"/>
    <w:rsid w:val="004B37A0"/>
    <w:rsid w:val="004C5CEE"/>
    <w:rsid w:val="0051182E"/>
    <w:rsid w:val="005464B2"/>
    <w:rsid w:val="00562323"/>
    <w:rsid w:val="00576497"/>
    <w:rsid w:val="005C28E2"/>
    <w:rsid w:val="005D4AEF"/>
    <w:rsid w:val="005E187E"/>
    <w:rsid w:val="006160A2"/>
    <w:rsid w:val="006275CD"/>
    <w:rsid w:val="00663A95"/>
    <w:rsid w:val="0067310F"/>
    <w:rsid w:val="0069010F"/>
    <w:rsid w:val="006E2441"/>
    <w:rsid w:val="006E29F3"/>
    <w:rsid w:val="006F1AE6"/>
    <w:rsid w:val="007020D2"/>
    <w:rsid w:val="007346F2"/>
    <w:rsid w:val="00744F9C"/>
    <w:rsid w:val="00745AC7"/>
    <w:rsid w:val="00782644"/>
    <w:rsid w:val="00782EE6"/>
    <w:rsid w:val="00787578"/>
    <w:rsid w:val="007C702C"/>
    <w:rsid w:val="007F258C"/>
    <w:rsid w:val="007F50D0"/>
    <w:rsid w:val="00800432"/>
    <w:rsid w:val="00820616"/>
    <w:rsid w:val="008220AE"/>
    <w:rsid w:val="008356F0"/>
    <w:rsid w:val="00860505"/>
    <w:rsid w:val="00886886"/>
    <w:rsid w:val="008C54A2"/>
    <w:rsid w:val="008C7581"/>
    <w:rsid w:val="008E4745"/>
    <w:rsid w:val="008F5ED6"/>
    <w:rsid w:val="00941338"/>
    <w:rsid w:val="009644D1"/>
    <w:rsid w:val="00966CE8"/>
    <w:rsid w:val="00971CCA"/>
    <w:rsid w:val="009732EC"/>
    <w:rsid w:val="009A43DE"/>
    <w:rsid w:val="009E54DC"/>
    <w:rsid w:val="00A04001"/>
    <w:rsid w:val="00A11EB5"/>
    <w:rsid w:val="00A12FB5"/>
    <w:rsid w:val="00A55DDA"/>
    <w:rsid w:val="00A87369"/>
    <w:rsid w:val="00A9325C"/>
    <w:rsid w:val="00AA0963"/>
    <w:rsid w:val="00AA1E45"/>
    <w:rsid w:val="00AB2F9E"/>
    <w:rsid w:val="00AC3A1B"/>
    <w:rsid w:val="00AC48A8"/>
    <w:rsid w:val="00AE5099"/>
    <w:rsid w:val="00B012D3"/>
    <w:rsid w:val="00B036DA"/>
    <w:rsid w:val="00B332BE"/>
    <w:rsid w:val="00B3337D"/>
    <w:rsid w:val="00B3676F"/>
    <w:rsid w:val="00B61DAD"/>
    <w:rsid w:val="00B85F96"/>
    <w:rsid w:val="00B97E2A"/>
    <w:rsid w:val="00BB3DF2"/>
    <w:rsid w:val="00BD3F0F"/>
    <w:rsid w:val="00C253ED"/>
    <w:rsid w:val="00C34AFE"/>
    <w:rsid w:val="00C45815"/>
    <w:rsid w:val="00C629AC"/>
    <w:rsid w:val="00C669F1"/>
    <w:rsid w:val="00C71A5E"/>
    <w:rsid w:val="00C84F0A"/>
    <w:rsid w:val="00CB2783"/>
    <w:rsid w:val="00CF6033"/>
    <w:rsid w:val="00D92F88"/>
    <w:rsid w:val="00DB07AB"/>
    <w:rsid w:val="00DC27A5"/>
    <w:rsid w:val="00DD6D98"/>
    <w:rsid w:val="00DE194F"/>
    <w:rsid w:val="00DF39B6"/>
    <w:rsid w:val="00E2143E"/>
    <w:rsid w:val="00E5023C"/>
    <w:rsid w:val="00E93238"/>
    <w:rsid w:val="00EA0C73"/>
    <w:rsid w:val="00ED5BE2"/>
    <w:rsid w:val="00ED61CB"/>
    <w:rsid w:val="00EE599A"/>
    <w:rsid w:val="00F0208D"/>
    <w:rsid w:val="00F05DD2"/>
    <w:rsid w:val="00F53DD4"/>
    <w:rsid w:val="00F57BA6"/>
    <w:rsid w:val="00F61C00"/>
    <w:rsid w:val="00F77970"/>
    <w:rsid w:val="00F81770"/>
    <w:rsid w:val="00F83BB2"/>
    <w:rsid w:val="00F90696"/>
    <w:rsid w:val="00F949AF"/>
    <w:rsid w:val="00FB1AB7"/>
    <w:rsid w:val="00FD4108"/>
    <w:rsid w:val="00FE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4B"/>
    <w:rPr>
      <w:sz w:val="24"/>
    </w:rPr>
  </w:style>
  <w:style w:type="paragraph" w:styleId="Heading1">
    <w:name w:val="heading 1"/>
    <w:basedOn w:val="Normal"/>
    <w:next w:val="Normal"/>
    <w:qFormat/>
    <w:rsid w:val="00445F4B"/>
    <w:pPr>
      <w:keepNext/>
      <w:outlineLvl w:val="0"/>
    </w:pPr>
    <w:rPr>
      <w:b/>
      <w:u w:val="single"/>
    </w:rPr>
  </w:style>
  <w:style w:type="paragraph" w:styleId="Heading2">
    <w:name w:val="heading 2"/>
    <w:basedOn w:val="Normal"/>
    <w:next w:val="Normal"/>
    <w:qFormat/>
    <w:rsid w:val="00445F4B"/>
    <w:pPr>
      <w:keepNext/>
      <w:outlineLvl w:val="1"/>
    </w:pPr>
    <w:rPr>
      <w:b/>
    </w:rPr>
  </w:style>
  <w:style w:type="paragraph" w:styleId="Heading3">
    <w:name w:val="heading 3"/>
    <w:basedOn w:val="Normal"/>
    <w:next w:val="Normal"/>
    <w:qFormat/>
    <w:rsid w:val="00445F4B"/>
    <w:pPr>
      <w:keepNext/>
      <w:outlineLvl w:val="2"/>
    </w:pPr>
    <w:rPr>
      <w:rFonts w:ascii="Palatino" w:hAnsi="Palatino"/>
      <w:b/>
      <w:color w:val="000000"/>
      <w:sz w:val="36"/>
    </w:rPr>
  </w:style>
  <w:style w:type="paragraph" w:styleId="Heading4">
    <w:name w:val="heading 4"/>
    <w:basedOn w:val="Normal"/>
    <w:next w:val="Normal"/>
    <w:qFormat/>
    <w:rsid w:val="00445F4B"/>
    <w:pPr>
      <w:keepNext/>
      <w:outlineLvl w:val="3"/>
    </w:pPr>
    <w:rPr>
      <w:i/>
    </w:rPr>
  </w:style>
  <w:style w:type="paragraph" w:styleId="Heading5">
    <w:name w:val="heading 5"/>
    <w:basedOn w:val="Normal"/>
    <w:next w:val="Normal"/>
    <w:qFormat/>
    <w:rsid w:val="00445F4B"/>
    <w:pPr>
      <w:keepNext/>
      <w:outlineLvl w:val="4"/>
    </w:pPr>
    <w:rPr>
      <w:rFonts w:ascii="Palatino" w:hAnsi="Palatino"/>
      <w:b/>
      <w:color w:val="000000"/>
      <w:u w:val="single"/>
    </w:rPr>
  </w:style>
  <w:style w:type="paragraph" w:styleId="Heading6">
    <w:name w:val="heading 6"/>
    <w:basedOn w:val="Normal"/>
    <w:next w:val="Normal"/>
    <w:qFormat/>
    <w:rsid w:val="00445F4B"/>
    <w:pPr>
      <w:keepNext/>
      <w:ind w:firstLine="720"/>
      <w:outlineLvl w:val="5"/>
    </w:pPr>
    <w:rPr>
      <w:rFonts w:ascii="Palatino" w:hAnsi="Palatino"/>
      <w:i/>
      <w:color w:val="000000"/>
    </w:rPr>
  </w:style>
  <w:style w:type="paragraph" w:styleId="Heading7">
    <w:name w:val="heading 7"/>
    <w:basedOn w:val="Normal"/>
    <w:next w:val="Normal"/>
    <w:qFormat/>
    <w:rsid w:val="00445F4B"/>
    <w:pPr>
      <w:keepNext/>
      <w:outlineLvl w:val="6"/>
    </w:pPr>
    <w:rPr>
      <w:rFonts w:ascii="Palatino" w:hAnsi="Palatino"/>
      <w:b/>
      <w:color w:val="000000"/>
    </w:rPr>
  </w:style>
  <w:style w:type="paragraph" w:styleId="Heading8">
    <w:name w:val="heading 8"/>
    <w:basedOn w:val="Normal"/>
    <w:next w:val="Normal"/>
    <w:qFormat/>
    <w:rsid w:val="00445F4B"/>
    <w:pPr>
      <w:keepNext/>
      <w:spacing w:after="120"/>
      <w:outlineLvl w:val="7"/>
    </w:pPr>
    <w:rPr>
      <w:rFonts w:ascii="Palatino" w:hAnsi="Palatino"/>
      <w:b/>
      <w:color w:val="000000"/>
      <w:sz w:val="60"/>
      <w:u w:val="single"/>
    </w:rPr>
  </w:style>
  <w:style w:type="paragraph" w:styleId="Heading9">
    <w:name w:val="heading 9"/>
    <w:basedOn w:val="Normal"/>
    <w:next w:val="Normal"/>
    <w:qFormat/>
    <w:rsid w:val="00445F4B"/>
    <w:pPr>
      <w:keepNext/>
      <w:outlineLvl w:val="8"/>
    </w:pPr>
    <w:rPr>
      <w:rFonts w:ascii="Palatino" w:hAnsi="Palatino"/>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5F4B"/>
    <w:pPr>
      <w:spacing w:beforeAutospacing="1" w:afterAutospacing="1"/>
      <w:ind w:left="216"/>
    </w:pPr>
  </w:style>
  <w:style w:type="paragraph" w:styleId="BodyTextIndent2">
    <w:name w:val="Body Text Indent 2"/>
    <w:basedOn w:val="Normal"/>
    <w:rsid w:val="00445F4B"/>
    <w:pPr>
      <w:ind w:left="1890" w:hanging="450"/>
    </w:pPr>
  </w:style>
  <w:style w:type="character" w:styleId="Hyperlink">
    <w:name w:val="Hyperlink"/>
    <w:rsid w:val="00445F4B"/>
    <w:rPr>
      <w:color w:val="0000FF"/>
      <w:u w:val="single"/>
    </w:rPr>
  </w:style>
  <w:style w:type="character" w:styleId="FollowedHyperlink">
    <w:name w:val="FollowedHyperlink"/>
    <w:rsid w:val="00445F4B"/>
    <w:rPr>
      <w:color w:val="800080"/>
      <w:u w:val="single"/>
    </w:rPr>
  </w:style>
  <w:style w:type="paragraph" w:styleId="BalloonText">
    <w:name w:val="Balloon Text"/>
    <w:basedOn w:val="Normal"/>
    <w:semiHidden/>
    <w:rsid w:val="00E55FAF"/>
    <w:rPr>
      <w:rFonts w:ascii="Lucida Grande" w:hAnsi="Lucida Grande"/>
      <w:sz w:val="18"/>
      <w:szCs w:val="18"/>
    </w:rPr>
  </w:style>
  <w:style w:type="paragraph" w:styleId="Header">
    <w:name w:val="header"/>
    <w:basedOn w:val="Normal"/>
    <w:link w:val="HeaderChar"/>
    <w:uiPriority w:val="99"/>
    <w:unhideWhenUsed/>
    <w:rsid w:val="006F1AE6"/>
    <w:pPr>
      <w:tabs>
        <w:tab w:val="center" w:pos="4680"/>
        <w:tab w:val="right" w:pos="9360"/>
      </w:tabs>
    </w:pPr>
  </w:style>
  <w:style w:type="character" w:customStyle="1" w:styleId="HeaderChar">
    <w:name w:val="Header Char"/>
    <w:link w:val="Header"/>
    <w:uiPriority w:val="99"/>
    <w:rsid w:val="006F1AE6"/>
    <w:rPr>
      <w:sz w:val="24"/>
    </w:rPr>
  </w:style>
  <w:style w:type="paragraph" w:styleId="Footer">
    <w:name w:val="footer"/>
    <w:basedOn w:val="Normal"/>
    <w:link w:val="FooterChar"/>
    <w:uiPriority w:val="99"/>
    <w:unhideWhenUsed/>
    <w:rsid w:val="006F1AE6"/>
    <w:pPr>
      <w:tabs>
        <w:tab w:val="center" w:pos="4680"/>
        <w:tab w:val="right" w:pos="9360"/>
      </w:tabs>
    </w:pPr>
  </w:style>
  <w:style w:type="character" w:customStyle="1" w:styleId="FooterChar">
    <w:name w:val="Footer Char"/>
    <w:link w:val="Footer"/>
    <w:uiPriority w:val="99"/>
    <w:rsid w:val="006F1A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bci-us.org"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nabci-us.org" TargetMode="External"/><Relationship Id="rId4" Type="http://schemas.microsoft.com/office/2007/relationships/stylesWithEffects" Target="stylesWithEffects.xml"/><Relationship Id="rId9" Type="http://schemas.openxmlformats.org/officeDocument/2006/relationships/hyperlink" Target="http://www.nabci-u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998C0DC5FB744E8A50591AB58CA07F" ma:contentTypeVersion="2" ma:contentTypeDescription="Create a new document." ma:contentTypeScope="" ma:versionID="ecc9b2dd8df68ccc729139c0ff87068c">
  <xsd:schema xmlns:xsd="http://www.w3.org/2001/XMLSchema" xmlns:xs="http://www.w3.org/2001/XMLSchema" xmlns:p="http://schemas.microsoft.com/office/2006/metadata/properties" xmlns:ns2="40c87c70-037b-45ca-9406-f6846ecfb3c1" targetNamespace="http://schemas.microsoft.com/office/2006/metadata/properties" ma:root="true" ma:fieldsID="f138069ac6dc83f1ce5d1c0109ef7056" ns2:_="">
    <xsd:import namespace="40c87c70-037b-45ca-9406-f6846ecfb3c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8F8C7-6F49-4760-9978-0061F5C267ED}"/>
</file>

<file path=customXml/itemProps2.xml><?xml version="1.0" encoding="utf-8"?>
<ds:datastoreItem xmlns:ds="http://schemas.openxmlformats.org/officeDocument/2006/customXml" ds:itemID="{AF3C016F-50AC-47DB-ABFE-176A834DE2D3}"/>
</file>

<file path=customXml/itemProps3.xml><?xml version="1.0" encoding="utf-8"?>
<ds:datastoreItem xmlns:ds="http://schemas.openxmlformats.org/officeDocument/2006/customXml" ds:itemID="{EFEE9EA2-9398-469F-8CAB-E2536906651F}"/>
</file>

<file path=customXml/itemProps4.xml><?xml version="1.0" encoding="utf-8"?>
<ds:datastoreItem xmlns:ds="http://schemas.openxmlformats.org/officeDocument/2006/customXml" ds:itemID="{D170D43F-CC7F-47B8-8D51-64841519EFF0}"/>
</file>

<file path=docProps/app.xml><?xml version="1.0" encoding="utf-8"?>
<Properties xmlns="http://schemas.openxmlformats.org/officeDocument/2006/extended-properties" xmlns:vt="http://schemas.openxmlformats.org/officeDocument/2006/docPropsVTypes">
  <Template>Normal</Template>
  <TotalTime>257</TotalTime>
  <Pages>4</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BCM BOARD AGENDA</vt:lpstr>
    </vt:vector>
  </TitlesOfParts>
  <Company>Bicycle Coalition of Maine</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 BOARD AGENDA</dc:title>
  <dc:subject/>
  <dc:creator>Jeffrey Miller</dc:creator>
  <cp:keywords/>
  <dc:description/>
  <cp:lastModifiedBy>Allison Vogt</cp:lastModifiedBy>
  <cp:revision>6</cp:revision>
  <cp:lastPrinted>2012-01-23T14:06:00Z</cp:lastPrinted>
  <dcterms:created xsi:type="dcterms:W3CDTF">2012-02-21T18:34:00Z</dcterms:created>
  <dcterms:modified xsi:type="dcterms:W3CDTF">2012-02-27T21:01:00Z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0x0101003A998C0DC5FB744E8A50591AB58CA07F</vt:lpwstr>
  </property>
</Properties>
</file>